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E7185D" w14:textId="77777777" w:rsidR="00006FF3" w:rsidRPr="006F7C09" w:rsidRDefault="00AE65D3" w:rsidP="001A5444">
      <w:pPr>
        <w:spacing w:line="480" w:lineRule="auto"/>
        <w:jc w:val="center"/>
        <w:rPr>
          <w:b/>
          <w:bCs/>
          <w:sz w:val="48"/>
          <w:szCs w:val="48"/>
        </w:rPr>
      </w:pPr>
      <w:r w:rsidRPr="006F7C09">
        <w:rPr>
          <w:b/>
          <w:bCs/>
          <w:sz w:val="48"/>
          <w:szCs w:val="48"/>
        </w:rPr>
        <w:t>(</w:t>
      </w:r>
      <w:r w:rsidR="00006FF3" w:rsidRPr="006F7C09">
        <w:rPr>
          <w:b/>
          <w:bCs/>
          <w:sz w:val="48"/>
          <w:szCs w:val="48"/>
        </w:rPr>
        <w:t>Appendix C</w:t>
      </w:r>
      <w:r w:rsidRPr="006F7C09">
        <w:rPr>
          <w:b/>
          <w:bCs/>
          <w:sz w:val="48"/>
          <w:szCs w:val="48"/>
        </w:rPr>
        <w:t>)</w:t>
      </w:r>
    </w:p>
    <w:p w14:paraId="1B9EA179" w14:textId="77777777" w:rsidR="00006FF3" w:rsidRDefault="00006FF3" w:rsidP="001A5444">
      <w:pPr>
        <w:spacing w:line="480" w:lineRule="auto"/>
      </w:pPr>
    </w:p>
    <w:p w14:paraId="2FA551D6" w14:textId="66DFDBCE" w:rsidR="00006FF3" w:rsidRPr="001A5444" w:rsidRDefault="00006FF3" w:rsidP="001A5444">
      <w:pPr>
        <w:pStyle w:val="ListParagraph"/>
        <w:bidi w:val="0"/>
        <w:spacing w:line="480" w:lineRule="auto"/>
        <w:ind w:left="0"/>
        <w:rPr>
          <w:b/>
          <w:bCs/>
          <w:sz w:val="40"/>
          <w:szCs w:val="40"/>
          <w:u w:val="single"/>
        </w:rPr>
      </w:pPr>
      <w:r w:rsidRPr="001A5444">
        <w:rPr>
          <w:rFonts w:asciiTheme="majorBidi" w:hAnsiTheme="majorBidi" w:cstheme="majorBidi"/>
          <w:b/>
          <w:bCs/>
          <w:sz w:val="28"/>
          <w:szCs w:val="28"/>
          <w:u w:val="single"/>
          <w:shd w:val="clear" w:color="auto" w:fill="FFFFFF"/>
        </w:rPr>
        <w:t xml:space="preserve">The correlation between </w:t>
      </w:r>
      <w:r w:rsidR="00D46706">
        <w:rPr>
          <w:rFonts w:asciiTheme="majorBidi" w:hAnsiTheme="majorBidi" w:cstheme="majorBidi"/>
          <w:b/>
          <w:bCs/>
          <w:sz w:val="28"/>
          <w:szCs w:val="28"/>
          <w:u w:val="single"/>
          <w:shd w:val="clear" w:color="auto" w:fill="FFFFFF"/>
        </w:rPr>
        <w:t>D-dimer</w:t>
      </w:r>
      <w:r w:rsidRPr="001A5444">
        <w:rPr>
          <w:rFonts w:asciiTheme="majorBidi" w:hAnsiTheme="majorBidi" w:cstheme="majorBidi"/>
          <w:b/>
          <w:bCs/>
          <w:sz w:val="28"/>
          <w:szCs w:val="28"/>
          <w:u w:val="single"/>
          <w:shd w:val="clear" w:color="auto" w:fill="FFFFFF"/>
        </w:rPr>
        <w:t xml:space="preserve"> and </w:t>
      </w:r>
      <w:proofErr w:type="gramStart"/>
      <w:r w:rsidRPr="001A5444">
        <w:rPr>
          <w:rFonts w:asciiTheme="majorBidi" w:hAnsiTheme="majorBidi" w:cstheme="majorBidi"/>
          <w:b/>
          <w:bCs/>
          <w:sz w:val="28"/>
          <w:szCs w:val="28"/>
          <w:u w:val="single"/>
          <w:shd w:val="clear" w:color="auto" w:fill="FFFFFF"/>
        </w:rPr>
        <w:t>High Risk</w:t>
      </w:r>
      <w:proofErr w:type="gramEnd"/>
      <w:r w:rsidRPr="001A5444">
        <w:rPr>
          <w:rFonts w:asciiTheme="majorBidi" w:hAnsiTheme="majorBidi" w:cstheme="majorBidi"/>
          <w:b/>
          <w:bCs/>
          <w:sz w:val="28"/>
          <w:szCs w:val="28"/>
          <w:u w:val="single"/>
          <w:shd w:val="clear" w:color="auto" w:fill="FFFFFF"/>
        </w:rPr>
        <w:t xml:space="preserve"> Group (</w:t>
      </w:r>
      <w:bookmarkStart w:id="0" w:name="_GoBack"/>
      <w:bookmarkEnd w:id="0"/>
      <w:r w:rsidRPr="001A5444">
        <w:rPr>
          <w:rFonts w:asciiTheme="majorBidi" w:hAnsiTheme="majorBidi" w:cstheme="majorBidi"/>
          <w:b/>
          <w:bCs/>
          <w:sz w:val="28"/>
          <w:szCs w:val="28"/>
          <w:u w:val="single"/>
          <w:shd w:val="clear" w:color="auto" w:fill="FFFFFF"/>
        </w:rPr>
        <w:t xml:space="preserve">defined as </w:t>
      </w:r>
      <w:r w:rsidRPr="001A5444">
        <w:rPr>
          <w:rFonts w:asciiTheme="majorBidi" w:hAnsiTheme="majorBidi" w:cstheme="majorBidi"/>
          <w:b/>
          <w:bCs/>
          <w:sz w:val="28"/>
          <w:szCs w:val="28"/>
          <w:u w:val="single"/>
        </w:rPr>
        <w:t>patients who developed PE on top of proximal or extensive DVT)</w:t>
      </w:r>
      <w:r w:rsidRPr="001A5444">
        <w:rPr>
          <w:rFonts w:asciiTheme="majorBidi" w:hAnsiTheme="majorBidi" w:cstheme="majorBidi"/>
          <w:b/>
          <w:bCs/>
          <w:sz w:val="28"/>
          <w:szCs w:val="28"/>
          <w:u w:val="single"/>
          <w:shd w:val="clear" w:color="auto" w:fill="FFFFFF"/>
        </w:rPr>
        <w:t>:</w:t>
      </w:r>
    </w:p>
    <w:p w14:paraId="74413F07" w14:textId="77777777" w:rsidR="00006FF3" w:rsidRDefault="00006FF3" w:rsidP="001A5444">
      <w:pPr>
        <w:spacing w:line="480" w:lineRule="auto"/>
      </w:pPr>
    </w:p>
    <w:p w14:paraId="061BE9E8" w14:textId="77777777" w:rsidR="00006FF3" w:rsidRPr="00006FF3" w:rsidRDefault="00006FF3" w:rsidP="001A5444">
      <w:pPr>
        <w:autoSpaceDE w:val="0"/>
        <w:autoSpaceDN w:val="0"/>
        <w:adjustRightInd w:val="0"/>
        <w:spacing w:after="0" w:line="480" w:lineRule="auto"/>
        <w:rPr>
          <w:rFonts w:ascii="Times New Roman" w:hAnsi="Times New Roman" w:cs="Times New Roman"/>
          <w:sz w:val="24"/>
          <w:szCs w:val="24"/>
        </w:rPr>
      </w:pPr>
    </w:p>
    <w:tbl>
      <w:tblPr>
        <w:tblW w:w="281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106"/>
        <w:gridCol w:w="1707"/>
      </w:tblGrid>
      <w:tr w:rsidR="00006FF3" w:rsidRPr="00006FF3" w14:paraId="42D3693D" w14:textId="77777777">
        <w:trPr>
          <w:cantSplit/>
        </w:trPr>
        <w:tc>
          <w:tcPr>
            <w:tcW w:w="2812" w:type="dxa"/>
            <w:gridSpan w:val="2"/>
            <w:tcBorders>
              <w:top w:val="nil"/>
              <w:left w:val="nil"/>
              <w:bottom w:val="nil"/>
              <w:right w:val="nil"/>
            </w:tcBorders>
            <w:shd w:val="clear" w:color="auto" w:fill="FFFFFF"/>
            <w:vAlign w:val="center"/>
          </w:tcPr>
          <w:p w14:paraId="77E90E38" w14:textId="77777777" w:rsidR="00006FF3" w:rsidRPr="00006FF3" w:rsidRDefault="00006FF3" w:rsidP="001A5444">
            <w:pPr>
              <w:autoSpaceDE w:val="0"/>
              <w:autoSpaceDN w:val="0"/>
              <w:adjustRightInd w:val="0"/>
              <w:spacing w:after="0" w:line="480" w:lineRule="auto"/>
              <w:ind w:left="60" w:right="60"/>
              <w:jc w:val="center"/>
              <w:rPr>
                <w:rFonts w:ascii="Arial" w:hAnsi="Arial" w:cs="Arial"/>
                <w:color w:val="010205"/>
              </w:rPr>
            </w:pPr>
            <w:r w:rsidRPr="00006FF3">
              <w:rPr>
                <w:rFonts w:ascii="Arial" w:hAnsi="Arial" w:cs="Arial"/>
                <w:b/>
                <w:bCs/>
                <w:color w:val="010205"/>
              </w:rPr>
              <w:t>Case Processing Summary</w:t>
            </w:r>
          </w:p>
        </w:tc>
      </w:tr>
      <w:tr w:rsidR="00006FF3" w:rsidRPr="00006FF3" w14:paraId="7393A17E" w14:textId="77777777">
        <w:trPr>
          <w:cantSplit/>
        </w:trPr>
        <w:tc>
          <w:tcPr>
            <w:tcW w:w="1106" w:type="dxa"/>
            <w:tcBorders>
              <w:top w:val="nil"/>
              <w:left w:val="nil"/>
              <w:bottom w:val="single" w:sz="8" w:space="0" w:color="152935"/>
              <w:right w:val="nil"/>
            </w:tcBorders>
            <w:shd w:val="clear" w:color="auto" w:fill="FFFFFF"/>
            <w:vAlign w:val="bottom"/>
          </w:tcPr>
          <w:p w14:paraId="43791C68" w14:textId="32A51209" w:rsidR="00006FF3" w:rsidRPr="00006FF3" w:rsidRDefault="00195F92" w:rsidP="001A5444">
            <w:pPr>
              <w:autoSpaceDE w:val="0"/>
              <w:autoSpaceDN w:val="0"/>
              <w:adjustRightInd w:val="0"/>
              <w:spacing w:after="0" w:line="480" w:lineRule="auto"/>
              <w:ind w:left="60" w:right="60"/>
              <w:rPr>
                <w:rFonts w:ascii="Arial" w:hAnsi="Arial" w:cs="Arial"/>
                <w:color w:val="264A60"/>
                <w:sz w:val="18"/>
                <w:szCs w:val="18"/>
              </w:rPr>
            </w:pPr>
            <w:r w:rsidRPr="00006FF3">
              <w:rPr>
                <w:rFonts w:ascii="Arial" w:hAnsi="Arial" w:cs="Arial"/>
                <w:color w:val="264A60"/>
                <w:sz w:val="18"/>
                <w:szCs w:val="18"/>
              </w:rPr>
              <w:t>H</w:t>
            </w:r>
            <w:r w:rsidR="00006FF3" w:rsidRPr="00006FF3">
              <w:rPr>
                <w:rFonts w:ascii="Arial" w:hAnsi="Arial" w:cs="Arial"/>
                <w:color w:val="264A60"/>
                <w:sz w:val="18"/>
                <w:szCs w:val="18"/>
              </w:rPr>
              <w:t>igh</w:t>
            </w:r>
            <w:r>
              <w:rPr>
                <w:rFonts w:ascii="Arial" w:hAnsi="Arial" w:cs="Arial"/>
                <w:color w:val="264A60"/>
                <w:sz w:val="18"/>
                <w:szCs w:val="18"/>
              </w:rPr>
              <w:t xml:space="preserve"> </w:t>
            </w:r>
            <w:r w:rsidR="00006FF3" w:rsidRPr="00006FF3">
              <w:rPr>
                <w:rFonts w:ascii="Arial" w:hAnsi="Arial" w:cs="Arial"/>
                <w:color w:val="264A60"/>
                <w:sz w:val="18"/>
                <w:szCs w:val="18"/>
              </w:rPr>
              <w:t>risk</w:t>
            </w:r>
            <w:r>
              <w:rPr>
                <w:rFonts w:ascii="Arial" w:hAnsi="Arial" w:cs="Arial"/>
                <w:color w:val="264A60"/>
                <w:sz w:val="18"/>
                <w:szCs w:val="18"/>
              </w:rPr>
              <w:t xml:space="preserve"> </w:t>
            </w:r>
            <w:r w:rsidR="00006FF3" w:rsidRPr="00006FF3">
              <w:rPr>
                <w:rFonts w:ascii="Arial" w:hAnsi="Arial" w:cs="Arial"/>
                <w:color w:val="264A60"/>
                <w:sz w:val="18"/>
                <w:szCs w:val="18"/>
              </w:rPr>
              <w:t>C</w:t>
            </w:r>
          </w:p>
        </w:tc>
        <w:tc>
          <w:tcPr>
            <w:tcW w:w="1706" w:type="dxa"/>
            <w:tcBorders>
              <w:top w:val="nil"/>
              <w:left w:val="nil"/>
              <w:bottom w:val="single" w:sz="8" w:space="0" w:color="152935"/>
              <w:right w:val="nil"/>
            </w:tcBorders>
            <w:shd w:val="clear" w:color="auto" w:fill="FFFFFF"/>
            <w:vAlign w:val="bottom"/>
          </w:tcPr>
          <w:p w14:paraId="1843940E" w14:textId="01B1BF23" w:rsidR="00006FF3" w:rsidRPr="00006FF3" w:rsidRDefault="00006FF3" w:rsidP="001A5444">
            <w:pPr>
              <w:autoSpaceDE w:val="0"/>
              <w:autoSpaceDN w:val="0"/>
              <w:adjustRightInd w:val="0"/>
              <w:spacing w:after="0" w:line="480" w:lineRule="auto"/>
              <w:ind w:left="60" w:right="60"/>
              <w:jc w:val="center"/>
              <w:rPr>
                <w:rFonts w:ascii="Arial" w:hAnsi="Arial" w:cs="Arial"/>
                <w:color w:val="264A60"/>
                <w:sz w:val="18"/>
                <w:szCs w:val="18"/>
              </w:rPr>
            </w:pPr>
            <w:r w:rsidRPr="00006FF3">
              <w:rPr>
                <w:rFonts w:ascii="Arial" w:hAnsi="Arial" w:cs="Arial"/>
                <w:color w:val="264A60"/>
                <w:sz w:val="18"/>
                <w:szCs w:val="18"/>
              </w:rPr>
              <w:t>Valid N (list</w:t>
            </w:r>
            <w:r w:rsidR="00195F92">
              <w:rPr>
                <w:rFonts w:ascii="Arial" w:hAnsi="Arial" w:cs="Arial"/>
                <w:color w:val="264A60"/>
                <w:sz w:val="18"/>
                <w:szCs w:val="18"/>
              </w:rPr>
              <w:t xml:space="preserve"> </w:t>
            </w:r>
            <w:r w:rsidRPr="00006FF3">
              <w:rPr>
                <w:rFonts w:ascii="Arial" w:hAnsi="Arial" w:cs="Arial"/>
                <w:color w:val="264A60"/>
                <w:sz w:val="18"/>
                <w:szCs w:val="18"/>
              </w:rPr>
              <w:t>wise)</w:t>
            </w:r>
          </w:p>
        </w:tc>
      </w:tr>
      <w:tr w:rsidR="00006FF3" w:rsidRPr="00006FF3" w14:paraId="310E5C3E" w14:textId="77777777">
        <w:trPr>
          <w:cantSplit/>
        </w:trPr>
        <w:tc>
          <w:tcPr>
            <w:tcW w:w="1106" w:type="dxa"/>
            <w:tcBorders>
              <w:top w:val="single" w:sz="8" w:space="0" w:color="152935"/>
              <w:left w:val="nil"/>
              <w:bottom w:val="single" w:sz="8" w:space="0" w:color="AEAEAE"/>
              <w:right w:val="nil"/>
            </w:tcBorders>
            <w:shd w:val="clear" w:color="auto" w:fill="E0E0E0"/>
          </w:tcPr>
          <w:p w14:paraId="01A758C3" w14:textId="77777777" w:rsidR="00006FF3" w:rsidRPr="00006FF3" w:rsidRDefault="00006FF3" w:rsidP="001A5444">
            <w:pPr>
              <w:autoSpaceDE w:val="0"/>
              <w:autoSpaceDN w:val="0"/>
              <w:adjustRightInd w:val="0"/>
              <w:spacing w:after="0" w:line="480" w:lineRule="auto"/>
              <w:ind w:left="60" w:right="60"/>
              <w:rPr>
                <w:rFonts w:ascii="Arial" w:hAnsi="Arial" w:cs="Arial"/>
                <w:color w:val="264A60"/>
                <w:sz w:val="18"/>
                <w:szCs w:val="18"/>
              </w:rPr>
            </w:pPr>
            <w:proofErr w:type="spellStart"/>
            <w:r w:rsidRPr="00006FF3">
              <w:rPr>
                <w:rFonts w:ascii="Arial" w:hAnsi="Arial" w:cs="Arial"/>
                <w:color w:val="264A60"/>
                <w:sz w:val="18"/>
                <w:szCs w:val="18"/>
              </w:rPr>
              <w:t>Positive</w:t>
            </w:r>
            <w:r w:rsidRPr="00006FF3">
              <w:rPr>
                <w:rFonts w:ascii="Arial" w:hAnsi="Arial" w:cs="Arial"/>
                <w:color w:val="264A60"/>
                <w:sz w:val="18"/>
                <w:szCs w:val="18"/>
                <w:vertAlign w:val="superscript"/>
              </w:rPr>
              <w:t>a</w:t>
            </w:r>
            <w:proofErr w:type="spellEnd"/>
          </w:p>
        </w:tc>
        <w:tc>
          <w:tcPr>
            <w:tcW w:w="1706" w:type="dxa"/>
            <w:tcBorders>
              <w:top w:val="single" w:sz="8" w:space="0" w:color="152935"/>
              <w:left w:val="nil"/>
              <w:bottom w:val="single" w:sz="8" w:space="0" w:color="AEAEAE"/>
              <w:right w:val="nil"/>
            </w:tcBorders>
            <w:shd w:val="clear" w:color="auto" w:fill="FFFFFF"/>
          </w:tcPr>
          <w:p w14:paraId="0C04D93B"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12</w:t>
            </w:r>
          </w:p>
        </w:tc>
      </w:tr>
      <w:tr w:rsidR="00006FF3" w:rsidRPr="00006FF3" w14:paraId="7D0B476E" w14:textId="77777777">
        <w:trPr>
          <w:cantSplit/>
        </w:trPr>
        <w:tc>
          <w:tcPr>
            <w:tcW w:w="1106" w:type="dxa"/>
            <w:tcBorders>
              <w:top w:val="single" w:sz="8" w:space="0" w:color="AEAEAE"/>
              <w:left w:val="nil"/>
              <w:bottom w:val="single" w:sz="8" w:space="0" w:color="152935"/>
              <w:right w:val="nil"/>
            </w:tcBorders>
            <w:shd w:val="clear" w:color="auto" w:fill="E0E0E0"/>
          </w:tcPr>
          <w:p w14:paraId="0EF57128" w14:textId="77777777" w:rsidR="00006FF3" w:rsidRPr="00006FF3" w:rsidRDefault="00006FF3" w:rsidP="001A5444">
            <w:pPr>
              <w:autoSpaceDE w:val="0"/>
              <w:autoSpaceDN w:val="0"/>
              <w:adjustRightInd w:val="0"/>
              <w:spacing w:after="0" w:line="480" w:lineRule="auto"/>
              <w:ind w:left="60" w:right="60"/>
              <w:rPr>
                <w:rFonts w:ascii="Arial" w:hAnsi="Arial" w:cs="Arial"/>
                <w:color w:val="264A60"/>
                <w:sz w:val="18"/>
                <w:szCs w:val="18"/>
              </w:rPr>
            </w:pPr>
            <w:r w:rsidRPr="00006FF3">
              <w:rPr>
                <w:rFonts w:ascii="Arial" w:hAnsi="Arial" w:cs="Arial"/>
                <w:color w:val="264A60"/>
                <w:sz w:val="18"/>
                <w:szCs w:val="18"/>
              </w:rPr>
              <w:t>Negative</w:t>
            </w:r>
          </w:p>
        </w:tc>
        <w:tc>
          <w:tcPr>
            <w:tcW w:w="1706" w:type="dxa"/>
            <w:tcBorders>
              <w:top w:val="single" w:sz="8" w:space="0" w:color="AEAEAE"/>
              <w:left w:val="nil"/>
              <w:bottom w:val="single" w:sz="8" w:space="0" w:color="152935"/>
              <w:right w:val="nil"/>
            </w:tcBorders>
            <w:shd w:val="clear" w:color="auto" w:fill="FFFFFF"/>
          </w:tcPr>
          <w:p w14:paraId="7902D751"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98</w:t>
            </w:r>
          </w:p>
        </w:tc>
      </w:tr>
      <w:tr w:rsidR="00006FF3" w:rsidRPr="00006FF3" w14:paraId="4D5A8051" w14:textId="77777777">
        <w:trPr>
          <w:cantSplit/>
        </w:trPr>
        <w:tc>
          <w:tcPr>
            <w:tcW w:w="2812" w:type="dxa"/>
            <w:gridSpan w:val="2"/>
            <w:tcBorders>
              <w:top w:val="nil"/>
              <w:left w:val="nil"/>
              <w:bottom w:val="nil"/>
              <w:right w:val="nil"/>
            </w:tcBorders>
            <w:shd w:val="clear" w:color="auto" w:fill="FFFFFF"/>
          </w:tcPr>
          <w:p w14:paraId="34C03914" w14:textId="77777777" w:rsidR="00006FF3" w:rsidRPr="00006FF3" w:rsidRDefault="00006FF3" w:rsidP="001A5444">
            <w:pPr>
              <w:autoSpaceDE w:val="0"/>
              <w:autoSpaceDN w:val="0"/>
              <w:adjustRightInd w:val="0"/>
              <w:spacing w:after="0" w:line="480" w:lineRule="auto"/>
              <w:ind w:left="60" w:right="60"/>
              <w:rPr>
                <w:rFonts w:ascii="Arial" w:hAnsi="Arial" w:cs="Arial"/>
                <w:color w:val="010205"/>
                <w:sz w:val="18"/>
                <w:szCs w:val="18"/>
              </w:rPr>
            </w:pPr>
            <w:r w:rsidRPr="00006FF3">
              <w:rPr>
                <w:rFonts w:ascii="Arial" w:hAnsi="Arial" w:cs="Arial"/>
                <w:color w:val="010205"/>
                <w:sz w:val="18"/>
                <w:szCs w:val="18"/>
              </w:rPr>
              <w:t>Larger values of the test result variable(s) indicate stronger evidence for a positive actual state.</w:t>
            </w:r>
          </w:p>
        </w:tc>
      </w:tr>
      <w:tr w:rsidR="00006FF3" w:rsidRPr="00006FF3" w14:paraId="3760F331" w14:textId="77777777">
        <w:trPr>
          <w:cantSplit/>
        </w:trPr>
        <w:tc>
          <w:tcPr>
            <w:tcW w:w="2812" w:type="dxa"/>
            <w:gridSpan w:val="2"/>
            <w:tcBorders>
              <w:top w:val="nil"/>
              <w:left w:val="nil"/>
              <w:bottom w:val="nil"/>
              <w:right w:val="nil"/>
            </w:tcBorders>
            <w:shd w:val="clear" w:color="auto" w:fill="FFFFFF"/>
          </w:tcPr>
          <w:p w14:paraId="23F98B47" w14:textId="77777777" w:rsidR="00006FF3" w:rsidRPr="00006FF3" w:rsidRDefault="00006FF3" w:rsidP="001A5444">
            <w:pPr>
              <w:autoSpaceDE w:val="0"/>
              <w:autoSpaceDN w:val="0"/>
              <w:adjustRightInd w:val="0"/>
              <w:spacing w:after="0" w:line="480" w:lineRule="auto"/>
              <w:ind w:left="60" w:right="60"/>
              <w:rPr>
                <w:rFonts w:ascii="Arial" w:hAnsi="Arial" w:cs="Arial"/>
                <w:color w:val="010205"/>
                <w:sz w:val="18"/>
                <w:szCs w:val="18"/>
              </w:rPr>
            </w:pPr>
            <w:r w:rsidRPr="00006FF3">
              <w:rPr>
                <w:rFonts w:ascii="Arial" w:hAnsi="Arial" w:cs="Arial"/>
                <w:color w:val="010205"/>
                <w:sz w:val="18"/>
                <w:szCs w:val="18"/>
              </w:rPr>
              <w:t>a. The positive actual state is 1.00.</w:t>
            </w:r>
          </w:p>
        </w:tc>
      </w:tr>
    </w:tbl>
    <w:p w14:paraId="1D5E74D2" w14:textId="77777777" w:rsidR="00006FF3" w:rsidRPr="00006FF3" w:rsidRDefault="00006FF3" w:rsidP="001A5444">
      <w:pPr>
        <w:autoSpaceDE w:val="0"/>
        <w:autoSpaceDN w:val="0"/>
        <w:adjustRightInd w:val="0"/>
        <w:spacing w:after="0" w:line="480" w:lineRule="auto"/>
        <w:rPr>
          <w:rFonts w:ascii="Times New Roman" w:hAnsi="Times New Roman" w:cs="Times New Roman"/>
          <w:sz w:val="24"/>
          <w:szCs w:val="24"/>
        </w:rPr>
      </w:pPr>
    </w:p>
    <w:p w14:paraId="4BB463D8" w14:textId="77777777" w:rsidR="00006FF3" w:rsidRPr="00006FF3" w:rsidRDefault="00006FF3" w:rsidP="001A5444">
      <w:pPr>
        <w:autoSpaceDE w:val="0"/>
        <w:autoSpaceDN w:val="0"/>
        <w:adjustRightInd w:val="0"/>
        <w:spacing w:after="0" w:line="480" w:lineRule="auto"/>
        <w:rPr>
          <w:rFonts w:ascii="Times New Roman" w:hAnsi="Times New Roman" w:cs="Times New Roman"/>
          <w:sz w:val="24"/>
          <w:szCs w:val="24"/>
        </w:rPr>
      </w:pPr>
      <w:r w:rsidRPr="00006FF3">
        <w:rPr>
          <w:rFonts w:ascii="Times New Roman" w:hAnsi="Times New Roman" w:cs="Times New Roman"/>
          <w:noProof/>
          <w:sz w:val="24"/>
          <w:szCs w:val="24"/>
        </w:rPr>
        <w:lastRenderedPageBreak/>
        <w:drawing>
          <wp:inline distT="0" distB="0" distL="0" distR="0" wp14:anchorId="38AC8366" wp14:editId="4D39C116">
            <wp:extent cx="5972175" cy="47815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72175" cy="4781550"/>
                    </a:xfrm>
                    <a:prstGeom prst="rect">
                      <a:avLst/>
                    </a:prstGeom>
                    <a:noFill/>
                    <a:ln>
                      <a:noFill/>
                    </a:ln>
                  </pic:spPr>
                </pic:pic>
              </a:graphicData>
            </a:graphic>
          </wp:inline>
        </w:drawing>
      </w:r>
    </w:p>
    <w:p w14:paraId="62674137" w14:textId="77777777" w:rsidR="00006FF3" w:rsidRPr="00006FF3" w:rsidRDefault="00006FF3" w:rsidP="001A5444">
      <w:pPr>
        <w:autoSpaceDE w:val="0"/>
        <w:autoSpaceDN w:val="0"/>
        <w:adjustRightInd w:val="0"/>
        <w:spacing w:after="0" w:line="480" w:lineRule="auto"/>
        <w:rPr>
          <w:rFonts w:ascii="Times New Roman" w:hAnsi="Times New Roman" w:cs="Times New Roman"/>
          <w:sz w:val="24"/>
          <w:szCs w:val="24"/>
        </w:rPr>
      </w:pPr>
    </w:p>
    <w:p w14:paraId="2E3DBC77" w14:textId="05A6071E" w:rsidR="00006FF3" w:rsidRPr="00006FF3" w:rsidRDefault="006F7C09" w:rsidP="001A5444">
      <w:pPr>
        <w:autoSpaceDE w:val="0"/>
        <w:autoSpaceDN w:val="0"/>
        <w:adjustRightInd w:val="0"/>
        <w:spacing w:after="0" w:line="480" w:lineRule="auto"/>
        <w:rPr>
          <w:rFonts w:ascii="Times New Roman" w:hAnsi="Times New Roman" w:cs="Times New Roman"/>
          <w:sz w:val="24"/>
          <w:szCs w:val="24"/>
        </w:rPr>
      </w:pPr>
      <w:r>
        <w:rPr>
          <w:rFonts w:ascii="Times New Roman" w:hAnsi="Times New Roman" w:cs="Times New Roman"/>
          <w:sz w:val="24"/>
          <w:szCs w:val="24"/>
        </w:rPr>
        <w:t>The value of AUC is .</w:t>
      </w:r>
      <w:proofErr w:type="gramStart"/>
      <w:r>
        <w:rPr>
          <w:rFonts w:ascii="Times New Roman" w:hAnsi="Times New Roman" w:cs="Times New Roman"/>
          <w:sz w:val="24"/>
          <w:szCs w:val="24"/>
        </w:rPr>
        <w:t>700 ,</w:t>
      </w:r>
      <w:proofErr w:type="gramEnd"/>
      <w:r>
        <w:rPr>
          <w:rFonts w:ascii="Times New Roman" w:hAnsi="Times New Roman" w:cs="Times New Roman"/>
          <w:sz w:val="24"/>
          <w:szCs w:val="24"/>
        </w:rPr>
        <w:t xml:space="preserve"> which indicates that </w:t>
      </w:r>
      <w:r w:rsidR="00D46706">
        <w:rPr>
          <w:rFonts w:ascii="Times New Roman" w:hAnsi="Times New Roman" w:cs="Times New Roman"/>
          <w:sz w:val="24"/>
          <w:szCs w:val="24"/>
        </w:rPr>
        <w:t>D-dimer</w:t>
      </w:r>
      <w:r>
        <w:rPr>
          <w:rFonts w:ascii="Times New Roman" w:hAnsi="Times New Roman" w:cs="Times New Roman"/>
          <w:sz w:val="24"/>
          <w:szCs w:val="24"/>
        </w:rPr>
        <w:t xml:space="preserve"> is a fair test to classify patients as high-risk of  pulmonary embolism (PE)</w:t>
      </w:r>
    </w:p>
    <w:p w14:paraId="1173E0C6" w14:textId="77777777" w:rsidR="00006FF3" w:rsidRPr="00006FF3" w:rsidRDefault="00006FF3" w:rsidP="001A5444">
      <w:pPr>
        <w:autoSpaceDE w:val="0"/>
        <w:autoSpaceDN w:val="0"/>
        <w:adjustRightInd w:val="0"/>
        <w:spacing w:after="0" w:line="480" w:lineRule="auto"/>
        <w:rPr>
          <w:rFonts w:ascii="Times New Roman" w:hAnsi="Times New Roman" w:cs="Times New Roman"/>
          <w:sz w:val="24"/>
          <w:szCs w:val="24"/>
        </w:rPr>
      </w:pPr>
    </w:p>
    <w:tbl>
      <w:tblPr>
        <w:tblW w:w="776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81"/>
        <w:gridCol w:w="1381"/>
        <w:gridCol w:w="1677"/>
        <w:gridCol w:w="1662"/>
        <w:gridCol w:w="1662"/>
      </w:tblGrid>
      <w:tr w:rsidR="00006FF3" w:rsidRPr="00006FF3" w14:paraId="2423C863" w14:textId="77777777">
        <w:trPr>
          <w:cantSplit/>
        </w:trPr>
        <w:tc>
          <w:tcPr>
            <w:tcW w:w="7760" w:type="dxa"/>
            <w:gridSpan w:val="5"/>
            <w:tcBorders>
              <w:top w:val="nil"/>
              <w:left w:val="nil"/>
              <w:bottom w:val="nil"/>
              <w:right w:val="nil"/>
            </w:tcBorders>
            <w:shd w:val="clear" w:color="auto" w:fill="FFFFFF"/>
            <w:vAlign w:val="center"/>
          </w:tcPr>
          <w:p w14:paraId="2582C09B" w14:textId="77777777" w:rsidR="00006FF3" w:rsidRPr="00006FF3" w:rsidRDefault="00006FF3" w:rsidP="001A5444">
            <w:pPr>
              <w:autoSpaceDE w:val="0"/>
              <w:autoSpaceDN w:val="0"/>
              <w:adjustRightInd w:val="0"/>
              <w:spacing w:after="0" w:line="480" w:lineRule="auto"/>
              <w:ind w:left="60" w:right="60"/>
              <w:jc w:val="center"/>
              <w:rPr>
                <w:rFonts w:ascii="Arial" w:hAnsi="Arial" w:cs="Arial"/>
                <w:color w:val="010205"/>
              </w:rPr>
            </w:pPr>
            <w:r w:rsidRPr="00006FF3">
              <w:rPr>
                <w:rFonts w:ascii="Arial" w:hAnsi="Arial" w:cs="Arial"/>
                <w:b/>
                <w:bCs/>
                <w:color w:val="010205"/>
              </w:rPr>
              <w:t>Area Under the Curve</w:t>
            </w:r>
          </w:p>
        </w:tc>
      </w:tr>
      <w:tr w:rsidR="00006FF3" w:rsidRPr="00006FF3" w14:paraId="0EC13BE1" w14:textId="77777777">
        <w:trPr>
          <w:cantSplit/>
        </w:trPr>
        <w:tc>
          <w:tcPr>
            <w:tcW w:w="7760" w:type="dxa"/>
            <w:gridSpan w:val="5"/>
            <w:tcBorders>
              <w:top w:val="nil"/>
              <w:left w:val="nil"/>
              <w:bottom w:val="nil"/>
              <w:right w:val="nil"/>
            </w:tcBorders>
            <w:shd w:val="clear" w:color="auto" w:fill="FFFFFF"/>
            <w:vAlign w:val="bottom"/>
          </w:tcPr>
          <w:p w14:paraId="0BCB3BC9" w14:textId="368134BE" w:rsidR="00006FF3" w:rsidRPr="00006FF3" w:rsidRDefault="00006FF3" w:rsidP="001A5444">
            <w:pPr>
              <w:autoSpaceDE w:val="0"/>
              <w:autoSpaceDN w:val="0"/>
              <w:adjustRightInd w:val="0"/>
              <w:spacing w:after="0" w:line="480" w:lineRule="auto"/>
              <w:rPr>
                <w:rFonts w:ascii="Times New Roman" w:hAnsi="Times New Roman" w:cs="Times New Roman"/>
                <w:sz w:val="24"/>
                <w:szCs w:val="24"/>
              </w:rPr>
            </w:pPr>
            <w:r w:rsidRPr="00006FF3">
              <w:rPr>
                <w:rFonts w:ascii="Arial" w:hAnsi="Arial" w:cs="Arial"/>
                <w:color w:val="010205"/>
                <w:sz w:val="18"/>
                <w:szCs w:val="18"/>
                <w:shd w:val="clear" w:color="auto" w:fill="FFFFFF"/>
              </w:rPr>
              <w:t xml:space="preserve">Test Result Variable(s):   </w:t>
            </w:r>
            <w:r w:rsidR="00D46706">
              <w:rPr>
                <w:rFonts w:ascii="Arial" w:hAnsi="Arial" w:cs="Arial"/>
                <w:color w:val="010205"/>
                <w:sz w:val="18"/>
                <w:szCs w:val="18"/>
                <w:shd w:val="clear" w:color="auto" w:fill="FFFFFF"/>
              </w:rPr>
              <w:t>D-dimer</w:t>
            </w:r>
            <w:r w:rsidRPr="00006FF3">
              <w:rPr>
                <w:rFonts w:ascii="Arial" w:hAnsi="Arial" w:cs="Arial"/>
                <w:color w:val="010205"/>
                <w:sz w:val="18"/>
                <w:szCs w:val="18"/>
                <w:shd w:val="clear" w:color="auto" w:fill="FFFFFF"/>
              </w:rPr>
              <w:t xml:space="preserve"> level  </w:t>
            </w:r>
          </w:p>
        </w:tc>
      </w:tr>
      <w:tr w:rsidR="00006FF3" w:rsidRPr="00006FF3" w14:paraId="7FBB4198" w14:textId="77777777">
        <w:trPr>
          <w:cantSplit/>
        </w:trPr>
        <w:tc>
          <w:tcPr>
            <w:tcW w:w="1381" w:type="dxa"/>
            <w:vMerge w:val="restart"/>
            <w:tcBorders>
              <w:top w:val="nil"/>
              <w:left w:val="nil"/>
              <w:bottom w:val="nil"/>
              <w:right w:val="single" w:sz="8" w:space="0" w:color="E0E0E0"/>
            </w:tcBorders>
            <w:shd w:val="clear" w:color="auto" w:fill="FFFFFF"/>
            <w:vAlign w:val="bottom"/>
          </w:tcPr>
          <w:p w14:paraId="2622E083" w14:textId="77777777" w:rsidR="00006FF3" w:rsidRPr="00006FF3" w:rsidRDefault="00006FF3" w:rsidP="001A5444">
            <w:pPr>
              <w:autoSpaceDE w:val="0"/>
              <w:autoSpaceDN w:val="0"/>
              <w:adjustRightInd w:val="0"/>
              <w:spacing w:after="0" w:line="480" w:lineRule="auto"/>
              <w:ind w:left="60" w:right="60"/>
              <w:jc w:val="center"/>
              <w:rPr>
                <w:rFonts w:ascii="Arial" w:hAnsi="Arial" w:cs="Arial"/>
                <w:color w:val="264A60"/>
                <w:sz w:val="18"/>
                <w:szCs w:val="18"/>
              </w:rPr>
            </w:pPr>
            <w:r w:rsidRPr="00006FF3">
              <w:rPr>
                <w:rFonts w:ascii="Arial" w:hAnsi="Arial" w:cs="Arial"/>
                <w:color w:val="264A60"/>
                <w:sz w:val="18"/>
                <w:szCs w:val="18"/>
              </w:rPr>
              <w:t>Area</w:t>
            </w:r>
          </w:p>
        </w:tc>
        <w:tc>
          <w:tcPr>
            <w:tcW w:w="1381" w:type="dxa"/>
            <w:vMerge w:val="restart"/>
            <w:tcBorders>
              <w:top w:val="nil"/>
              <w:left w:val="single" w:sz="8" w:space="0" w:color="E0E0E0"/>
              <w:bottom w:val="nil"/>
              <w:right w:val="single" w:sz="8" w:space="0" w:color="E0E0E0"/>
            </w:tcBorders>
            <w:shd w:val="clear" w:color="auto" w:fill="FFFFFF"/>
            <w:vAlign w:val="bottom"/>
          </w:tcPr>
          <w:p w14:paraId="230BB6CB" w14:textId="77777777" w:rsidR="00006FF3" w:rsidRPr="00006FF3" w:rsidRDefault="00006FF3" w:rsidP="001A5444">
            <w:pPr>
              <w:autoSpaceDE w:val="0"/>
              <w:autoSpaceDN w:val="0"/>
              <w:adjustRightInd w:val="0"/>
              <w:spacing w:after="0" w:line="480" w:lineRule="auto"/>
              <w:ind w:left="60" w:right="60"/>
              <w:jc w:val="center"/>
              <w:rPr>
                <w:rFonts w:ascii="Arial" w:hAnsi="Arial" w:cs="Arial"/>
                <w:color w:val="264A60"/>
                <w:sz w:val="18"/>
                <w:szCs w:val="18"/>
              </w:rPr>
            </w:pPr>
            <w:r w:rsidRPr="00006FF3">
              <w:rPr>
                <w:rFonts w:ascii="Arial" w:hAnsi="Arial" w:cs="Arial"/>
                <w:color w:val="264A60"/>
                <w:sz w:val="18"/>
                <w:szCs w:val="18"/>
              </w:rPr>
              <w:t xml:space="preserve">Std. </w:t>
            </w:r>
            <w:proofErr w:type="spellStart"/>
            <w:r w:rsidRPr="00006FF3">
              <w:rPr>
                <w:rFonts w:ascii="Arial" w:hAnsi="Arial" w:cs="Arial"/>
                <w:color w:val="264A60"/>
                <w:sz w:val="18"/>
                <w:szCs w:val="18"/>
              </w:rPr>
              <w:t>Error</w:t>
            </w:r>
            <w:r w:rsidRPr="00006FF3">
              <w:rPr>
                <w:rFonts w:ascii="Arial" w:hAnsi="Arial" w:cs="Arial"/>
                <w:color w:val="264A60"/>
                <w:sz w:val="18"/>
                <w:szCs w:val="18"/>
                <w:vertAlign w:val="superscript"/>
              </w:rPr>
              <w:t>a</w:t>
            </w:r>
            <w:proofErr w:type="spellEnd"/>
          </w:p>
        </w:tc>
        <w:tc>
          <w:tcPr>
            <w:tcW w:w="1676" w:type="dxa"/>
            <w:vMerge w:val="restart"/>
            <w:tcBorders>
              <w:top w:val="nil"/>
              <w:left w:val="single" w:sz="8" w:space="0" w:color="E0E0E0"/>
              <w:bottom w:val="nil"/>
              <w:right w:val="single" w:sz="8" w:space="0" w:color="E0E0E0"/>
            </w:tcBorders>
            <w:shd w:val="clear" w:color="auto" w:fill="FFFFFF"/>
            <w:vAlign w:val="bottom"/>
          </w:tcPr>
          <w:p w14:paraId="13703BE0" w14:textId="77777777" w:rsidR="00006FF3" w:rsidRPr="00006FF3" w:rsidRDefault="00006FF3" w:rsidP="001A5444">
            <w:pPr>
              <w:autoSpaceDE w:val="0"/>
              <w:autoSpaceDN w:val="0"/>
              <w:adjustRightInd w:val="0"/>
              <w:spacing w:after="0" w:line="480" w:lineRule="auto"/>
              <w:ind w:left="60" w:right="60"/>
              <w:jc w:val="center"/>
              <w:rPr>
                <w:rFonts w:ascii="Arial" w:hAnsi="Arial" w:cs="Arial"/>
                <w:color w:val="264A60"/>
                <w:sz w:val="18"/>
                <w:szCs w:val="18"/>
              </w:rPr>
            </w:pPr>
            <w:r w:rsidRPr="00006FF3">
              <w:rPr>
                <w:rFonts w:ascii="Arial" w:hAnsi="Arial" w:cs="Arial"/>
                <w:color w:val="264A60"/>
                <w:sz w:val="18"/>
                <w:szCs w:val="18"/>
              </w:rPr>
              <w:t xml:space="preserve">Asymptotic </w:t>
            </w:r>
            <w:proofErr w:type="spellStart"/>
            <w:r w:rsidRPr="00006FF3">
              <w:rPr>
                <w:rFonts w:ascii="Arial" w:hAnsi="Arial" w:cs="Arial"/>
                <w:color w:val="264A60"/>
                <w:sz w:val="18"/>
                <w:szCs w:val="18"/>
              </w:rPr>
              <w:t>Sig.</w:t>
            </w:r>
            <w:r w:rsidRPr="00006FF3">
              <w:rPr>
                <w:rFonts w:ascii="Arial" w:hAnsi="Arial" w:cs="Arial"/>
                <w:color w:val="264A60"/>
                <w:sz w:val="18"/>
                <w:szCs w:val="18"/>
                <w:vertAlign w:val="superscript"/>
              </w:rPr>
              <w:t>b</w:t>
            </w:r>
            <w:proofErr w:type="spellEnd"/>
          </w:p>
        </w:tc>
        <w:tc>
          <w:tcPr>
            <w:tcW w:w="3322" w:type="dxa"/>
            <w:gridSpan w:val="2"/>
            <w:tcBorders>
              <w:top w:val="nil"/>
              <w:left w:val="single" w:sz="8" w:space="0" w:color="E0E0E0"/>
              <w:bottom w:val="nil"/>
              <w:right w:val="nil"/>
            </w:tcBorders>
            <w:shd w:val="clear" w:color="auto" w:fill="FFFFFF"/>
            <w:vAlign w:val="bottom"/>
          </w:tcPr>
          <w:p w14:paraId="53B5C7B5" w14:textId="77777777" w:rsidR="00006FF3" w:rsidRPr="00006FF3" w:rsidRDefault="00006FF3" w:rsidP="001A5444">
            <w:pPr>
              <w:autoSpaceDE w:val="0"/>
              <w:autoSpaceDN w:val="0"/>
              <w:adjustRightInd w:val="0"/>
              <w:spacing w:after="0" w:line="480" w:lineRule="auto"/>
              <w:ind w:left="60" w:right="60"/>
              <w:jc w:val="center"/>
              <w:rPr>
                <w:rFonts w:ascii="Arial" w:hAnsi="Arial" w:cs="Arial"/>
                <w:color w:val="264A60"/>
                <w:sz w:val="18"/>
                <w:szCs w:val="18"/>
              </w:rPr>
            </w:pPr>
            <w:r w:rsidRPr="00006FF3">
              <w:rPr>
                <w:rFonts w:ascii="Arial" w:hAnsi="Arial" w:cs="Arial"/>
                <w:color w:val="264A60"/>
                <w:sz w:val="18"/>
                <w:szCs w:val="18"/>
              </w:rPr>
              <w:t>Asymptotic 95% Confidence Interval</w:t>
            </w:r>
          </w:p>
        </w:tc>
      </w:tr>
      <w:tr w:rsidR="00006FF3" w:rsidRPr="00006FF3" w14:paraId="61D3E3A6" w14:textId="77777777">
        <w:trPr>
          <w:cantSplit/>
        </w:trPr>
        <w:tc>
          <w:tcPr>
            <w:tcW w:w="1381" w:type="dxa"/>
            <w:vMerge/>
            <w:tcBorders>
              <w:top w:val="nil"/>
              <w:left w:val="nil"/>
              <w:bottom w:val="nil"/>
              <w:right w:val="single" w:sz="8" w:space="0" w:color="E0E0E0"/>
            </w:tcBorders>
            <w:shd w:val="clear" w:color="auto" w:fill="FFFFFF"/>
            <w:vAlign w:val="bottom"/>
          </w:tcPr>
          <w:p w14:paraId="4DD05210" w14:textId="77777777" w:rsidR="00006FF3" w:rsidRPr="00006FF3" w:rsidRDefault="00006FF3" w:rsidP="001A5444">
            <w:pPr>
              <w:autoSpaceDE w:val="0"/>
              <w:autoSpaceDN w:val="0"/>
              <w:adjustRightInd w:val="0"/>
              <w:spacing w:after="0" w:line="480" w:lineRule="auto"/>
              <w:rPr>
                <w:rFonts w:ascii="Arial" w:hAnsi="Arial" w:cs="Arial"/>
                <w:color w:val="264A60"/>
                <w:sz w:val="18"/>
                <w:szCs w:val="18"/>
              </w:rPr>
            </w:pPr>
          </w:p>
        </w:tc>
        <w:tc>
          <w:tcPr>
            <w:tcW w:w="1381" w:type="dxa"/>
            <w:vMerge/>
            <w:tcBorders>
              <w:top w:val="nil"/>
              <w:left w:val="single" w:sz="8" w:space="0" w:color="E0E0E0"/>
              <w:bottom w:val="nil"/>
              <w:right w:val="single" w:sz="8" w:space="0" w:color="E0E0E0"/>
            </w:tcBorders>
            <w:shd w:val="clear" w:color="auto" w:fill="FFFFFF"/>
            <w:vAlign w:val="bottom"/>
          </w:tcPr>
          <w:p w14:paraId="4BE914BE" w14:textId="77777777" w:rsidR="00006FF3" w:rsidRPr="00006FF3" w:rsidRDefault="00006FF3" w:rsidP="001A5444">
            <w:pPr>
              <w:autoSpaceDE w:val="0"/>
              <w:autoSpaceDN w:val="0"/>
              <w:adjustRightInd w:val="0"/>
              <w:spacing w:after="0" w:line="480" w:lineRule="auto"/>
              <w:rPr>
                <w:rFonts w:ascii="Arial" w:hAnsi="Arial" w:cs="Arial"/>
                <w:color w:val="264A60"/>
                <w:sz w:val="18"/>
                <w:szCs w:val="18"/>
              </w:rPr>
            </w:pPr>
          </w:p>
        </w:tc>
        <w:tc>
          <w:tcPr>
            <w:tcW w:w="1676" w:type="dxa"/>
            <w:vMerge/>
            <w:tcBorders>
              <w:top w:val="nil"/>
              <w:left w:val="single" w:sz="8" w:space="0" w:color="E0E0E0"/>
              <w:bottom w:val="nil"/>
              <w:right w:val="single" w:sz="8" w:space="0" w:color="E0E0E0"/>
            </w:tcBorders>
            <w:shd w:val="clear" w:color="auto" w:fill="FFFFFF"/>
            <w:vAlign w:val="bottom"/>
          </w:tcPr>
          <w:p w14:paraId="47CD8A33" w14:textId="77777777" w:rsidR="00006FF3" w:rsidRPr="00006FF3" w:rsidRDefault="00006FF3" w:rsidP="001A5444">
            <w:pPr>
              <w:autoSpaceDE w:val="0"/>
              <w:autoSpaceDN w:val="0"/>
              <w:adjustRightInd w:val="0"/>
              <w:spacing w:after="0" w:line="480" w:lineRule="auto"/>
              <w:rPr>
                <w:rFonts w:ascii="Arial" w:hAnsi="Arial" w:cs="Arial"/>
                <w:color w:val="264A60"/>
                <w:sz w:val="18"/>
                <w:szCs w:val="18"/>
              </w:rPr>
            </w:pPr>
          </w:p>
        </w:tc>
        <w:tc>
          <w:tcPr>
            <w:tcW w:w="1661" w:type="dxa"/>
            <w:tcBorders>
              <w:top w:val="nil"/>
              <w:left w:val="single" w:sz="8" w:space="0" w:color="E0E0E0"/>
              <w:bottom w:val="single" w:sz="8" w:space="0" w:color="152935"/>
              <w:right w:val="single" w:sz="8" w:space="0" w:color="E0E0E0"/>
            </w:tcBorders>
            <w:shd w:val="clear" w:color="auto" w:fill="FFFFFF"/>
            <w:vAlign w:val="bottom"/>
          </w:tcPr>
          <w:p w14:paraId="333BA3D0" w14:textId="77777777" w:rsidR="00006FF3" w:rsidRPr="00006FF3" w:rsidRDefault="00006FF3" w:rsidP="001A5444">
            <w:pPr>
              <w:autoSpaceDE w:val="0"/>
              <w:autoSpaceDN w:val="0"/>
              <w:adjustRightInd w:val="0"/>
              <w:spacing w:after="0" w:line="480" w:lineRule="auto"/>
              <w:ind w:left="60" w:right="60"/>
              <w:jc w:val="center"/>
              <w:rPr>
                <w:rFonts w:ascii="Arial" w:hAnsi="Arial" w:cs="Arial"/>
                <w:color w:val="264A60"/>
                <w:sz w:val="18"/>
                <w:szCs w:val="18"/>
              </w:rPr>
            </w:pPr>
            <w:r w:rsidRPr="00006FF3">
              <w:rPr>
                <w:rFonts w:ascii="Arial" w:hAnsi="Arial" w:cs="Arial"/>
                <w:color w:val="264A60"/>
                <w:sz w:val="18"/>
                <w:szCs w:val="18"/>
              </w:rPr>
              <w:t>Lower Bound</w:t>
            </w:r>
          </w:p>
        </w:tc>
        <w:tc>
          <w:tcPr>
            <w:tcW w:w="1661" w:type="dxa"/>
            <w:tcBorders>
              <w:top w:val="nil"/>
              <w:left w:val="single" w:sz="8" w:space="0" w:color="E0E0E0"/>
              <w:bottom w:val="single" w:sz="8" w:space="0" w:color="152935"/>
              <w:right w:val="nil"/>
            </w:tcBorders>
            <w:shd w:val="clear" w:color="auto" w:fill="FFFFFF"/>
            <w:vAlign w:val="bottom"/>
          </w:tcPr>
          <w:p w14:paraId="120841E0" w14:textId="77777777" w:rsidR="00006FF3" w:rsidRPr="00006FF3" w:rsidRDefault="00006FF3" w:rsidP="001A5444">
            <w:pPr>
              <w:autoSpaceDE w:val="0"/>
              <w:autoSpaceDN w:val="0"/>
              <w:adjustRightInd w:val="0"/>
              <w:spacing w:after="0" w:line="480" w:lineRule="auto"/>
              <w:ind w:left="60" w:right="60"/>
              <w:jc w:val="center"/>
              <w:rPr>
                <w:rFonts w:ascii="Arial" w:hAnsi="Arial" w:cs="Arial"/>
                <w:color w:val="264A60"/>
                <w:sz w:val="18"/>
                <w:szCs w:val="18"/>
              </w:rPr>
            </w:pPr>
            <w:r w:rsidRPr="00006FF3">
              <w:rPr>
                <w:rFonts w:ascii="Arial" w:hAnsi="Arial" w:cs="Arial"/>
                <w:color w:val="264A60"/>
                <w:sz w:val="18"/>
                <w:szCs w:val="18"/>
              </w:rPr>
              <w:t>Upper Bound</w:t>
            </w:r>
          </w:p>
        </w:tc>
      </w:tr>
      <w:tr w:rsidR="00006FF3" w:rsidRPr="00006FF3" w14:paraId="793C1A2F" w14:textId="77777777">
        <w:trPr>
          <w:cantSplit/>
        </w:trPr>
        <w:tc>
          <w:tcPr>
            <w:tcW w:w="1381" w:type="dxa"/>
            <w:tcBorders>
              <w:top w:val="single" w:sz="8" w:space="0" w:color="152935"/>
              <w:left w:val="nil"/>
              <w:bottom w:val="single" w:sz="8" w:space="0" w:color="152935"/>
              <w:right w:val="single" w:sz="8" w:space="0" w:color="E0E0E0"/>
            </w:tcBorders>
            <w:shd w:val="clear" w:color="auto" w:fill="FFFFFF"/>
          </w:tcPr>
          <w:p w14:paraId="18D136C4"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.700</w:t>
            </w:r>
          </w:p>
        </w:tc>
        <w:tc>
          <w:tcPr>
            <w:tcW w:w="1381" w:type="dxa"/>
            <w:tcBorders>
              <w:top w:val="single" w:sz="8" w:space="0" w:color="152935"/>
              <w:left w:val="single" w:sz="8" w:space="0" w:color="E0E0E0"/>
              <w:bottom w:val="single" w:sz="8" w:space="0" w:color="152935"/>
              <w:right w:val="single" w:sz="8" w:space="0" w:color="E0E0E0"/>
            </w:tcBorders>
            <w:shd w:val="clear" w:color="auto" w:fill="FFFFFF"/>
          </w:tcPr>
          <w:p w14:paraId="2D2EC06A"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.060</w:t>
            </w:r>
          </w:p>
        </w:tc>
        <w:tc>
          <w:tcPr>
            <w:tcW w:w="1676" w:type="dxa"/>
            <w:tcBorders>
              <w:top w:val="single" w:sz="8" w:space="0" w:color="152935"/>
              <w:left w:val="single" w:sz="8" w:space="0" w:color="E0E0E0"/>
              <w:bottom w:val="single" w:sz="8" w:space="0" w:color="152935"/>
              <w:right w:val="single" w:sz="8" w:space="0" w:color="E0E0E0"/>
            </w:tcBorders>
            <w:shd w:val="clear" w:color="auto" w:fill="FFFFFF"/>
          </w:tcPr>
          <w:p w14:paraId="759879B9"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.024</w:t>
            </w:r>
          </w:p>
        </w:tc>
        <w:tc>
          <w:tcPr>
            <w:tcW w:w="1661" w:type="dxa"/>
            <w:tcBorders>
              <w:top w:val="single" w:sz="8" w:space="0" w:color="152935"/>
              <w:left w:val="single" w:sz="8" w:space="0" w:color="E0E0E0"/>
              <w:bottom w:val="single" w:sz="8" w:space="0" w:color="152935"/>
              <w:right w:val="single" w:sz="8" w:space="0" w:color="E0E0E0"/>
            </w:tcBorders>
            <w:shd w:val="clear" w:color="auto" w:fill="FFFFFF"/>
          </w:tcPr>
          <w:p w14:paraId="75829887"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.583</w:t>
            </w:r>
          </w:p>
        </w:tc>
        <w:tc>
          <w:tcPr>
            <w:tcW w:w="1661" w:type="dxa"/>
            <w:tcBorders>
              <w:top w:val="single" w:sz="8" w:space="0" w:color="152935"/>
              <w:left w:val="single" w:sz="8" w:space="0" w:color="E0E0E0"/>
              <w:bottom w:val="single" w:sz="8" w:space="0" w:color="152935"/>
              <w:right w:val="nil"/>
            </w:tcBorders>
            <w:shd w:val="clear" w:color="auto" w:fill="FFFFFF"/>
          </w:tcPr>
          <w:p w14:paraId="2E2269A8"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.817</w:t>
            </w:r>
          </w:p>
        </w:tc>
      </w:tr>
      <w:tr w:rsidR="00006FF3" w:rsidRPr="00006FF3" w14:paraId="5FEE03EA" w14:textId="77777777">
        <w:trPr>
          <w:cantSplit/>
        </w:trPr>
        <w:tc>
          <w:tcPr>
            <w:tcW w:w="7760" w:type="dxa"/>
            <w:gridSpan w:val="5"/>
            <w:tcBorders>
              <w:top w:val="nil"/>
              <w:left w:val="nil"/>
              <w:bottom w:val="nil"/>
              <w:right w:val="nil"/>
            </w:tcBorders>
            <w:shd w:val="clear" w:color="auto" w:fill="FFFFFF"/>
          </w:tcPr>
          <w:p w14:paraId="11C57A35" w14:textId="16C8073C" w:rsidR="00006FF3" w:rsidRPr="00006FF3" w:rsidRDefault="00006FF3" w:rsidP="001A5444">
            <w:pPr>
              <w:autoSpaceDE w:val="0"/>
              <w:autoSpaceDN w:val="0"/>
              <w:adjustRightInd w:val="0"/>
              <w:spacing w:after="0" w:line="480" w:lineRule="auto"/>
              <w:ind w:left="60" w:right="60"/>
              <w:rPr>
                <w:rFonts w:ascii="Arial" w:hAnsi="Arial" w:cs="Arial"/>
                <w:color w:val="010205"/>
                <w:sz w:val="18"/>
                <w:szCs w:val="18"/>
              </w:rPr>
            </w:pPr>
            <w:r w:rsidRPr="00006FF3">
              <w:rPr>
                <w:rFonts w:ascii="Arial" w:hAnsi="Arial" w:cs="Arial"/>
                <w:color w:val="010205"/>
                <w:sz w:val="18"/>
                <w:szCs w:val="18"/>
              </w:rPr>
              <w:lastRenderedPageBreak/>
              <w:t xml:space="preserve">The test result variable(s): </w:t>
            </w:r>
            <w:r w:rsidR="00D46706">
              <w:rPr>
                <w:rFonts w:ascii="Arial" w:hAnsi="Arial" w:cs="Arial"/>
                <w:color w:val="010205"/>
                <w:sz w:val="18"/>
                <w:szCs w:val="18"/>
              </w:rPr>
              <w:t>D-dimer</w:t>
            </w:r>
            <w:r w:rsidRPr="00006FF3">
              <w:rPr>
                <w:rFonts w:ascii="Arial" w:hAnsi="Arial" w:cs="Arial"/>
                <w:color w:val="010205"/>
                <w:sz w:val="18"/>
                <w:szCs w:val="18"/>
              </w:rPr>
              <w:t xml:space="preserve"> level has at least one tie between the positive actual state group and the negative actual state group. Statistics may be biased.</w:t>
            </w:r>
          </w:p>
        </w:tc>
      </w:tr>
      <w:tr w:rsidR="00006FF3" w:rsidRPr="00006FF3" w14:paraId="63C12174" w14:textId="77777777">
        <w:trPr>
          <w:cantSplit/>
        </w:trPr>
        <w:tc>
          <w:tcPr>
            <w:tcW w:w="7760" w:type="dxa"/>
            <w:gridSpan w:val="5"/>
            <w:tcBorders>
              <w:top w:val="nil"/>
              <w:left w:val="nil"/>
              <w:bottom w:val="nil"/>
              <w:right w:val="nil"/>
            </w:tcBorders>
            <w:shd w:val="clear" w:color="auto" w:fill="FFFFFF"/>
          </w:tcPr>
          <w:p w14:paraId="49191ED8" w14:textId="77777777" w:rsidR="00006FF3" w:rsidRPr="00006FF3" w:rsidRDefault="00006FF3" w:rsidP="001A5444">
            <w:pPr>
              <w:autoSpaceDE w:val="0"/>
              <w:autoSpaceDN w:val="0"/>
              <w:adjustRightInd w:val="0"/>
              <w:spacing w:after="0" w:line="480" w:lineRule="auto"/>
              <w:ind w:left="60" w:right="60"/>
              <w:rPr>
                <w:rFonts w:ascii="Arial" w:hAnsi="Arial" w:cs="Arial"/>
                <w:color w:val="010205"/>
                <w:sz w:val="18"/>
                <w:szCs w:val="18"/>
              </w:rPr>
            </w:pPr>
            <w:r w:rsidRPr="00006FF3">
              <w:rPr>
                <w:rFonts w:ascii="Arial" w:hAnsi="Arial" w:cs="Arial"/>
                <w:color w:val="010205"/>
                <w:sz w:val="18"/>
                <w:szCs w:val="18"/>
              </w:rPr>
              <w:t>a. Under the nonparametric assumption</w:t>
            </w:r>
          </w:p>
        </w:tc>
      </w:tr>
      <w:tr w:rsidR="00006FF3" w:rsidRPr="00006FF3" w14:paraId="7B540B4E" w14:textId="77777777">
        <w:trPr>
          <w:cantSplit/>
        </w:trPr>
        <w:tc>
          <w:tcPr>
            <w:tcW w:w="7760" w:type="dxa"/>
            <w:gridSpan w:val="5"/>
            <w:tcBorders>
              <w:top w:val="nil"/>
              <w:left w:val="nil"/>
              <w:bottom w:val="nil"/>
              <w:right w:val="nil"/>
            </w:tcBorders>
            <w:shd w:val="clear" w:color="auto" w:fill="FFFFFF"/>
          </w:tcPr>
          <w:p w14:paraId="032D48F2" w14:textId="77777777" w:rsidR="00006FF3" w:rsidRPr="00006FF3" w:rsidRDefault="00006FF3" w:rsidP="001A5444">
            <w:pPr>
              <w:autoSpaceDE w:val="0"/>
              <w:autoSpaceDN w:val="0"/>
              <w:adjustRightInd w:val="0"/>
              <w:spacing w:after="0" w:line="480" w:lineRule="auto"/>
              <w:ind w:left="60" w:right="60"/>
              <w:rPr>
                <w:rFonts w:ascii="Arial" w:hAnsi="Arial" w:cs="Arial"/>
                <w:color w:val="010205"/>
                <w:sz w:val="18"/>
                <w:szCs w:val="18"/>
              </w:rPr>
            </w:pPr>
            <w:r w:rsidRPr="00006FF3">
              <w:rPr>
                <w:rFonts w:ascii="Arial" w:hAnsi="Arial" w:cs="Arial"/>
                <w:color w:val="010205"/>
                <w:sz w:val="18"/>
                <w:szCs w:val="18"/>
              </w:rPr>
              <w:t>b. Null hypothesis: true area = 0.5</w:t>
            </w:r>
          </w:p>
        </w:tc>
      </w:tr>
    </w:tbl>
    <w:p w14:paraId="6242B3A9" w14:textId="77777777" w:rsidR="00006FF3" w:rsidRPr="00006FF3" w:rsidRDefault="00006FF3" w:rsidP="001A5444">
      <w:pPr>
        <w:autoSpaceDE w:val="0"/>
        <w:autoSpaceDN w:val="0"/>
        <w:adjustRightInd w:val="0"/>
        <w:spacing w:after="0" w:line="480" w:lineRule="auto"/>
        <w:rPr>
          <w:rFonts w:ascii="Times New Roman" w:hAnsi="Times New Roman" w:cs="Times New Roman"/>
          <w:sz w:val="24"/>
          <w:szCs w:val="24"/>
        </w:rPr>
      </w:pPr>
    </w:p>
    <w:p w14:paraId="33F342C5" w14:textId="77777777" w:rsidR="00006FF3" w:rsidRPr="00006FF3" w:rsidRDefault="00006FF3" w:rsidP="001A5444">
      <w:pPr>
        <w:autoSpaceDE w:val="0"/>
        <w:autoSpaceDN w:val="0"/>
        <w:adjustRightInd w:val="0"/>
        <w:spacing w:after="0" w:line="480" w:lineRule="auto"/>
        <w:rPr>
          <w:rFonts w:ascii="Times New Roman" w:hAnsi="Times New Roman" w:cs="Times New Roman"/>
          <w:sz w:val="24"/>
          <w:szCs w:val="24"/>
        </w:rPr>
      </w:pPr>
    </w:p>
    <w:tbl>
      <w:tblPr>
        <w:tblW w:w="47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999"/>
        <w:gridCol w:w="1391"/>
        <w:gridCol w:w="1406"/>
      </w:tblGrid>
      <w:tr w:rsidR="00006FF3" w:rsidRPr="00006FF3" w14:paraId="3804E81C" w14:textId="77777777">
        <w:trPr>
          <w:cantSplit/>
        </w:trPr>
        <w:tc>
          <w:tcPr>
            <w:tcW w:w="4794" w:type="dxa"/>
            <w:gridSpan w:val="3"/>
            <w:tcBorders>
              <w:top w:val="nil"/>
              <w:left w:val="nil"/>
              <w:bottom w:val="nil"/>
              <w:right w:val="nil"/>
            </w:tcBorders>
            <w:shd w:val="clear" w:color="auto" w:fill="FFFFFF"/>
            <w:vAlign w:val="center"/>
          </w:tcPr>
          <w:p w14:paraId="16555A62" w14:textId="77777777" w:rsidR="00006FF3" w:rsidRDefault="00006FF3" w:rsidP="001A5444">
            <w:pPr>
              <w:autoSpaceDE w:val="0"/>
              <w:autoSpaceDN w:val="0"/>
              <w:adjustRightInd w:val="0"/>
              <w:spacing w:after="0" w:line="480" w:lineRule="auto"/>
              <w:ind w:left="60" w:right="60"/>
              <w:jc w:val="center"/>
              <w:rPr>
                <w:rFonts w:ascii="Arial" w:hAnsi="Arial" w:cs="Arial"/>
                <w:b/>
                <w:bCs/>
                <w:color w:val="010205"/>
              </w:rPr>
            </w:pPr>
          </w:p>
          <w:p w14:paraId="63791AC5" w14:textId="77777777" w:rsidR="00006FF3" w:rsidRPr="00006FF3" w:rsidRDefault="00006FF3" w:rsidP="001A5444">
            <w:pPr>
              <w:autoSpaceDE w:val="0"/>
              <w:autoSpaceDN w:val="0"/>
              <w:adjustRightInd w:val="0"/>
              <w:spacing w:after="0" w:line="480" w:lineRule="auto"/>
              <w:ind w:left="60" w:right="60"/>
              <w:jc w:val="center"/>
              <w:rPr>
                <w:rFonts w:ascii="Arial" w:hAnsi="Arial" w:cs="Arial"/>
                <w:color w:val="010205"/>
              </w:rPr>
            </w:pPr>
            <w:r w:rsidRPr="00006FF3">
              <w:rPr>
                <w:rFonts w:ascii="Arial" w:hAnsi="Arial" w:cs="Arial"/>
                <w:b/>
                <w:bCs/>
                <w:color w:val="010205"/>
              </w:rPr>
              <w:t>Coordinates of the Curve</w:t>
            </w:r>
          </w:p>
        </w:tc>
      </w:tr>
      <w:tr w:rsidR="00006FF3" w:rsidRPr="00006FF3" w14:paraId="2A261467" w14:textId="77777777">
        <w:trPr>
          <w:cantSplit/>
        </w:trPr>
        <w:tc>
          <w:tcPr>
            <w:tcW w:w="4794" w:type="dxa"/>
            <w:gridSpan w:val="3"/>
            <w:tcBorders>
              <w:top w:val="nil"/>
              <w:left w:val="nil"/>
              <w:bottom w:val="nil"/>
              <w:right w:val="nil"/>
            </w:tcBorders>
            <w:shd w:val="clear" w:color="auto" w:fill="FFFFFF"/>
            <w:vAlign w:val="bottom"/>
          </w:tcPr>
          <w:p w14:paraId="2F494D45" w14:textId="75C74075" w:rsidR="00006FF3" w:rsidRPr="00006FF3" w:rsidRDefault="00006FF3" w:rsidP="001A5444">
            <w:pPr>
              <w:autoSpaceDE w:val="0"/>
              <w:autoSpaceDN w:val="0"/>
              <w:adjustRightInd w:val="0"/>
              <w:spacing w:after="0" w:line="480" w:lineRule="auto"/>
              <w:rPr>
                <w:rFonts w:ascii="Times New Roman" w:hAnsi="Times New Roman" w:cs="Times New Roman"/>
                <w:sz w:val="24"/>
                <w:szCs w:val="24"/>
              </w:rPr>
            </w:pPr>
            <w:r w:rsidRPr="00006FF3">
              <w:rPr>
                <w:rFonts w:ascii="Arial" w:hAnsi="Arial" w:cs="Arial"/>
                <w:color w:val="010205"/>
                <w:sz w:val="18"/>
                <w:szCs w:val="18"/>
                <w:shd w:val="clear" w:color="auto" w:fill="FFFFFF"/>
              </w:rPr>
              <w:t xml:space="preserve">Test Result Variable(s):   </w:t>
            </w:r>
            <w:r w:rsidR="00D46706">
              <w:rPr>
                <w:rFonts w:ascii="Arial" w:hAnsi="Arial" w:cs="Arial"/>
                <w:color w:val="010205"/>
                <w:sz w:val="18"/>
                <w:szCs w:val="18"/>
                <w:shd w:val="clear" w:color="auto" w:fill="FFFFFF"/>
              </w:rPr>
              <w:t>D-dimer</w:t>
            </w:r>
            <w:r w:rsidRPr="00006FF3">
              <w:rPr>
                <w:rFonts w:ascii="Arial" w:hAnsi="Arial" w:cs="Arial"/>
                <w:color w:val="010205"/>
                <w:sz w:val="18"/>
                <w:szCs w:val="18"/>
                <w:shd w:val="clear" w:color="auto" w:fill="FFFFFF"/>
              </w:rPr>
              <w:t xml:space="preserve"> level  </w:t>
            </w:r>
          </w:p>
        </w:tc>
      </w:tr>
      <w:tr w:rsidR="00006FF3" w:rsidRPr="00006FF3" w14:paraId="67076A33" w14:textId="77777777">
        <w:trPr>
          <w:cantSplit/>
        </w:trPr>
        <w:tc>
          <w:tcPr>
            <w:tcW w:w="1999" w:type="dxa"/>
            <w:tcBorders>
              <w:top w:val="nil"/>
              <w:left w:val="nil"/>
              <w:bottom w:val="single" w:sz="8" w:space="0" w:color="152935"/>
              <w:right w:val="single" w:sz="8" w:space="0" w:color="E0E0E0"/>
            </w:tcBorders>
            <w:shd w:val="clear" w:color="auto" w:fill="FFFFFF"/>
            <w:vAlign w:val="bottom"/>
          </w:tcPr>
          <w:p w14:paraId="11E98013" w14:textId="77777777" w:rsidR="00006FF3" w:rsidRPr="00006FF3" w:rsidRDefault="00006FF3" w:rsidP="001A5444">
            <w:pPr>
              <w:autoSpaceDE w:val="0"/>
              <w:autoSpaceDN w:val="0"/>
              <w:adjustRightInd w:val="0"/>
              <w:spacing w:after="0" w:line="480" w:lineRule="auto"/>
              <w:ind w:left="60" w:right="60"/>
              <w:jc w:val="center"/>
              <w:rPr>
                <w:rFonts w:ascii="Arial" w:hAnsi="Arial" w:cs="Arial"/>
                <w:color w:val="264A60"/>
                <w:sz w:val="18"/>
                <w:szCs w:val="18"/>
              </w:rPr>
            </w:pPr>
            <w:r w:rsidRPr="00006FF3">
              <w:rPr>
                <w:rFonts w:ascii="Arial" w:hAnsi="Arial" w:cs="Arial"/>
                <w:color w:val="264A60"/>
                <w:sz w:val="18"/>
                <w:szCs w:val="18"/>
              </w:rPr>
              <w:t>Positive if Greater Than or Equal To</w:t>
            </w:r>
            <w:r w:rsidRPr="00006FF3">
              <w:rPr>
                <w:rFonts w:ascii="Arial" w:hAnsi="Arial" w:cs="Arial"/>
                <w:color w:val="264A60"/>
                <w:sz w:val="18"/>
                <w:szCs w:val="18"/>
                <w:vertAlign w:val="superscript"/>
              </w:rPr>
              <w:t>a</w:t>
            </w:r>
          </w:p>
        </w:tc>
        <w:tc>
          <w:tcPr>
            <w:tcW w:w="1390" w:type="dxa"/>
            <w:tcBorders>
              <w:top w:val="nil"/>
              <w:left w:val="single" w:sz="8" w:space="0" w:color="E0E0E0"/>
              <w:bottom w:val="single" w:sz="8" w:space="0" w:color="152935"/>
              <w:right w:val="single" w:sz="8" w:space="0" w:color="E0E0E0"/>
            </w:tcBorders>
            <w:shd w:val="clear" w:color="auto" w:fill="FFFFFF"/>
            <w:vAlign w:val="bottom"/>
          </w:tcPr>
          <w:p w14:paraId="45E30569" w14:textId="77777777" w:rsidR="00006FF3" w:rsidRPr="00006FF3" w:rsidRDefault="00006FF3" w:rsidP="001A5444">
            <w:pPr>
              <w:autoSpaceDE w:val="0"/>
              <w:autoSpaceDN w:val="0"/>
              <w:adjustRightInd w:val="0"/>
              <w:spacing w:after="0" w:line="480" w:lineRule="auto"/>
              <w:ind w:left="60" w:right="60"/>
              <w:jc w:val="center"/>
              <w:rPr>
                <w:rFonts w:ascii="Arial" w:hAnsi="Arial" w:cs="Arial"/>
                <w:color w:val="264A60"/>
                <w:sz w:val="18"/>
                <w:szCs w:val="18"/>
              </w:rPr>
            </w:pPr>
            <w:r w:rsidRPr="00006FF3">
              <w:rPr>
                <w:rFonts w:ascii="Arial" w:hAnsi="Arial" w:cs="Arial"/>
                <w:color w:val="264A60"/>
                <w:sz w:val="18"/>
                <w:szCs w:val="18"/>
              </w:rPr>
              <w:t>Sensitivity</w:t>
            </w:r>
          </w:p>
        </w:tc>
        <w:tc>
          <w:tcPr>
            <w:tcW w:w="1405" w:type="dxa"/>
            <w:tcBorders>
              <w:top w:val="nil"/>
              <w:left w:val="single" w:sz="8" w:space="0" w:color="E0E0E0"/>
              <w:bottom w:val="single" w:sz="8" w:space="0" w:color="152935"/>
              <w:right w:val="nil"/>
            </w:tcBorders>
            <w:shd w:val="clear" w:color="auto" w:fill="FFFFFF"/>
            <w:vAlign w:val="bottom"/>
          </w:tcPr>
          <w:p w14:paraId="315362F0" w14:textId="77777777" w:rsidR="00006FF3" w:rsidRPr="00006FF3" w:rsidRDefault="00006FF3" w:rsidP="001A5444">
            <w:pPr>
              <w:autoSpaceDE w:val="0"/>
              <w:autoSpaceDN w:val="0"/>
              <w:adjustRightInd w:val="0"/>
              <w:spacing w:after="0" w:line="480" w:lineRule="auto"/>
              <w:ind w:left="60" w:right="60"/>
              <w:jc w:val="center"/>
              <w:rPr>
                <w:rFonts w:ascii="Arial" w:hAnsi="Arial" w:cs="Arial"/>
                <w:color w:val="264A60"/>
                <w:sz w:val="18"/>
                <w:szCs w:val="18"/>
              </w:rPr>
            </w:pPr>
            <w:r w:rsidRPr="00006FF3">
              <w:rPr>
                <w:rFonts w:ascii="Arial" w:hAnsi="Arial" w:cs="Arial"/>
                <w:color w:val="264A60"/>
                <w:sz w:val="18"/>
                <w:szCs w:val="18"/>
              </w:rPr>
              <w:t>1 - Specificity</w:t>
            </w:r>
          </w:p>
        </w:tc>
      </w:tr>
      <w:tr w:rsidR="00006FF3" w:rsidRPr="00006FF3" w14:paraId="7CE93F6D" w14:textId="77777777">
        <w:trPr>
          <w:cantSplit/>
        </w:trPr>
        <w:tc>
          <w:tcPr>
            <w:tcW w:w="1999" w:type="dxa"/>
            <w:tcBorders>
              <w:top w:val="single" w:sz="8" w:space="0" w:color="152935"/>
              <w:left w:val="nil"/>
              <w:bottom w:val="single" w:sz="8" w:space="0" w:color="AEAEAE"/>
              <w:right w:val="single" w:sz="8" w:space="0" w:color="E0E0E0"/>
            </w:tcBorders>
            <w:shd w:val="clear" w:color="auto" w:fill="FFFFFF"/>
          </w:tcPr>
          <w:p w14:paraId="22821EA4"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-.730</w:t>
            </w:r>
          </w:p>
        </w:tc>
        <w:tc>
          <w:tcPr>
            <w:tcW w:w="1390" w:type="dxa"/>
            <w:tcBorders>
              <w:top w:val="single" w:sz="8" w:space="0" w:color="152935"/>
              <w:left w:val="single" w:sz="8" w:space="0" w:color="E0E0E0"/>
              <w:bottom w:val="single" w:sz="8" w:space="0" w:color="AEAEAE"/>
              <w:right w:val="single" w:sz="8" w:space="0" w:color="E0E0E0"/>
            </w:tcBorders>
            <w:shd w:val="clear" w:color="auto" w:fill="FFFFFF"/>
          </w:tcPr>
          <w:p w14:paraId="74DE3392"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1.000</w:t>
            </w:r>
          </w:p>
        </w:tc>
        <w:tc>
          <w:tcPr>
            <w:tcW w:w="1405" w:type="dxa"/>
            <w:tcBorders>
              <w:top w:val="single" w:sz="8" w:space="0" w:color="152935"/>
              <w:left w:val="single" w:sz="8" w:space="0" w:color="E0E0E0"/>
              <w:bottom w:val="single" w:sz="8" w:space="0" w:color="AEAEAE"/>
              <w:right w:val="nil"/>
            </w:tcBorders>
            <w:shd w:val="clear" w:color="auto" w:fill="FFFFFF"/>
          </w:tcPr>
          <w:p w14:paraId="0B6D5883"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1.000</w:t>
            </w:r>
          </w:p>
        </w:tc>
      </w:tr>
      <w:tr w:rsidR="00006FF3" w:rsidRPr="00006FF3" w14:paraId="0514F36C"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1B332E63"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.355</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15875420"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1.000</w:t>
            </w:r>
          </w:p>
        </w:tc>
        <w:tc>
          <w:tcPr>
            <w:tcW w:w="1405" w:type="dxa"/>
            <w:tcBorders>
              <w:top w:val="single" w:sz="8" w:space="0" w:color="AEAEAE"/>
              <w:left w:val="single" w:sz="8" w:space="0" w:color="E0E0E0"/>
              <w:bottom w:val="single" w:sz="8" w:space="0" w:color="AEAEAE"/>
              <w:right w:val="nil"/>
            </w:tcBorders>
            <w:shd w:val="clear" w:color="auto" w:fill="FFFFFF"/>
          </w:tcPr>
          <w:p w14:paraId="03B30008"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.990</w:t>
            </w:r>
          </w:p>
        </w:tc>
      </w:tr>
      <w:tr w:rsidR="00006FF3" w:rsidRPr="00006FF3" w14:paraId="5DA834E9"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0FCB38C6"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.520</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024DC2CC"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1.000</w:t>
            </w:r>
          </w:p>
        </w:tc>
        <w:tc>
          <w:tcPr>
            <w:tcW w:w="1405" w:type="dxa"/>
            <w:tcBorders>
              <w:top w:val="single" w:sz="8" w:space="0" w:color="AEAEAE"/>
              <w:left w:val="single" w:sz="8" w:space="0" w:color="E0E0E0"/>
              <w:bottom w:val="single" w:sz="8" w:space="0" w:color="AEAEAE"/>
              <w:right w:val="nil"/>
            </w:tcBorders>
            <w:shd w:val="clear" w:color="auto" w:fill="FFFFFF"/>
          </w:tcPr>
          <w:p w14:paraId="7C36CECB"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.980</w:t>
            </w:r>
          </w:p>
        </w:tc>
      </w:tr>
      <w:tr w:rsidR="00006FF3" w:rsidRPr="00006FF3" w14:paraId="3C4CB721"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1902C675"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.645</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1A843AFE"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1.000</w:t>
            </w:r>
          </w:p>
        </w:tc>
        <w:tc>
          <w:tcPr>
            <w:tcW w:w="1405" w:type="dxa"/>
            <w:tcBorders>
              <w:top w:val="single" w:sz="8" w:space="0" w:color="AEAEAE"/>
              <w:left w:val="single" w:sz="8" w:space="0" w:color="E0E0E0"/>
              <w:bottom w:val="single" w:sz="8" w:space="0" w:color="AEAEAE"/>
              <w:right w:val="nil"/>
            </w:tcBorders>
            <w:shd w:val="clear" w:color="auto" w:fill="FFFFFF"/>
          </w:tcPr>
          <w:p w14:paraId="5DD7D67F"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.969</w:t>
            </w:r>
          </w:p>
        </w:tc>
      </w:tr>
      <w:tr w:rsidR="00006FF3" w:rsidRPr="00006FF3" w14:paraId="1BA474D2"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661A4387"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.695</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189D8A61"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1.000</w:t>
            </w:r>
          </w:p>
        </w:tc>
        <w:tc>
          <w:tcPr>
            <w:tcW w:w="1405" w:type="dxa"/>
            <w:tcBorders>
              <w:top w:val="single" w:sz="8" w:space="0" w:color="AEAEAE"/>
              <w:left w:val="single" w:sz="8" w:space="0" w:color="E0E0E0"/>
              <w:bottom w:val="single" w:sz="8" w:space="0" w:color="AEAEAE"/>
              <w:right w:val="nil"/>
            </w:tcBorders>
            <w:shd w:val="clear" w:color="auto" w:fill="FFFFFF"/>
          </w:tcPr>
          <w:p w14:paraId="6ED27A23"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.959</w:t>
            </w:r>
          </w:p>
        </w:tc>
      </w:tr>
      <w:tr w:rsidR="00006FF3" w:rsidRPr="00006FF3" w14:paraId="4D41B02E"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0F22698B"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.915</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3637B763"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1.000</w:t>
            </w:r>
          </w:p>
        </w:tc>
        <w:tc>
          <w:tcPr>
            <w:tcW w:w="1405" w:type="dxa"/>
            <w:tcBorders>
              <w:top w:val="single" w:sz="8" w:space="0" w:color="AEAEAE"/>
              <w:left w:val="single" w:sz="8" w:space="0" w:color="E0E0E0"/>
              <w:bottom w:val="single" w:sz="8" w:space="0" w:color="AEAEAE"/>
              <w:right w:val="nil"/>
            </w:tcBorders>
            <w:shd w:val="clear" w:color="auto" w:fill="FFFFFF"/>
          </w:tcPr>
          <w:p w14:paraId="12832C28"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.949</w:t>
            </w:r>
          </w:p>
        </w:tc>
      </w:tr>
      <w:tr w:rsidR="00006FF3" w:rsidRPr="00006FF3" w14:paraId="517451C6"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6C10B0A5"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1.140</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5755A546"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1.000</w:t>
            </w:r>
          </w:p>
        </w:tc>
        <w:tc>
          <w:tcPr>
            <w:tcW w:w="1405" w:type="dxa"/>
            <w:tcBorders>
              <w:top w:val="single" w:sz="8" w:space="0" w:color="AEAEAE"/>
              <w:left w:val="single" w:sz="8" w:space="0" w:color="E0E0E0"/>
              <w:bottom w:val="single" w:sz="8" w:space="0" w:color="AEAEAE"/>
              <w:right w:val="nil"/>
            </w:tcBorders>
            <w:shd w:val="clear" w:color="auto" w:fill="FFFFFF"/>
          </w:tcPr>
          <w:p w14:paraId="0BB247AC"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.939</w:t>
            </w:r>
          </w:p>
        </w:tc>
      </w:tr>
      <w:tr w:rsidR="00006FF3" w:rsidRPr="00006FF3" w14:paraId="7F2F71A1"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7671ECEC"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1.161</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0B9B0B54"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1.000</w:t>
            </w:r>
          </w:p>
        </w:tc>
        <w:tc>
          <w:tcPr>
            <w:tcW w:w="1405" w:type="dxa"/>
            <w:tcBorders>
              <w:top w:val="single" w:sz="8" w:space="0" w:color="AEAEAE"/>
              <w:left w:val="single" w:sz="8" w:space="0" w:color="E0E0E0"/>
              <w:bottom w:val="single" w:sz="8" w:space="0" w:color="AEAEAE"/>
              <w:right w:val="nil"/>
            </w:tcBorders>
            <w:shd w:val="clear" w:color="auto" w:fill="FFFFFF"/>
          </w:tcPr>
          <w:p w14:paraId="560E5714"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.929</w:t>
            </w:r>
          </w:p>
        </w:tc>
      </w:tr>
      <w:tr w:rsidR="00006FF3" w:rsidRPr="00006FF3" w14:paraId="3A339C75"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5A2725BF"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1.236</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2ADFFEC2"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1.000</w:t>
            </w:r>
          </w:p>
        </w:tc>
        <w:tc>
          <w:tcPr>
            <w:tcW w:w="1405" w:type="dxa"/>
            <w:tcBorders>
              <w:top w:val="single" w:sz="8" w:space="0" w:color="AEAEAE"/>
              <w:left w:val="single" w:sz="8" w:space="0" w:color="E0E0E0"/>
              <w:bottom w:val="single" w:sz="8" w:space="0" w:color="AEAEAE"/>
              <w:right w:val="nil"/>
            </w:tcBorders>
            <w:shd w:val="clear" w:color="auto" w:fill="FFFFFF"/>
          </w:tcPr>
          <w:p w14:paraId="6E3D214E"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.918</w:t>
            </w:r>
          </w:p>
        </w:tc>
      </w:tr>
      <w:tr w:rsidR="00006FF3" w:rsidRPr="00006FF3" w14:paraId="71A4026E"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6905F65D"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1.305</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24C94107"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1.000</w:t>
            </w:r>
          </w:p>
        </w:tc>
        <w:tc>
          <w:tcPr>
            <w:tcW w:w="1405" w:type="dxa"/>
            <w:tcBorders>
              <w:top w:val="single" w:sz="8" w:space="0" w:color="AEAEAE"/>
              <w:left w:val="single" w:sz="8" w:space="0" w:color="E0E0E0"/>
              <w:bottom w:val="single" w:sz="8" w:space="0" w:color="AEAEAE"/>
              <w:right w:val="nil"/>
            </w:tcBorders>
            <w:shd w:val="clear" w:color="auto" w:fill="FFFFFF"/>
          </w:tcPr>
          <w:p w14:paraId="57D06AF4"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.908</w:t>
            </w:r>
          </w:p>
        </w:tc>
      </w:tr>
      <w:tr w:rsidR="00006FF3" w:rsidRPr="00006FF3" w14:paraId="348AC520"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3BFE3677"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1.315</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227C3A7D"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1.000</w:t>
            </w:r>
          </w:p>
        </w:tc>
        <w:tc>
          <w:tcPr>
            <w:tcW w:w="1405" w:type="dxa"/>
            <w:tcBorders>
              <w:top w:val="single" w:sz="8" w:space="0" w:color="AEAEAE"/>
              <w:left w:val="single" w:sz="8" w:space="0" w:color="E0E0E0"/>
              <w:bottom w:val="single" w:sz="8" w:space="0" w:color="AEAEAE"/>
              <w:right w:val="nil"/>
            </w:tcBorders>
            <w:shd w:val="clear" w:color="auto" w:fill="FFFFFF"/>
          </w:tcPr>
          <w:p w14:paraId="12DC9D49"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.898</w:t>
            </w:r>
          </w:p>
        </w:tc>
      </w:tr>
      <w:tr w:rsidR="00006FF3" w:rsidRPr="00006FF3" w14:paraId="2ED508B3"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4AB91AAA"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1.360</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3A40D4E2"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1.000</w:t>
            </w:r>
          </w:p>
        </w:tc>
        <w:tc>
          <w:tcPr>
            <w:tcW w:w="1405" w:type="dxa"/>
            <w:tcBorders>
              <w:top w:val="single" w:sz="8" w:space="0" w:color="AEAEAE"/>
              <w:left w:val="single" w:sz="8" w:space="0" w:color="E0E0E0"/>
              <w:bottom w:val="single" w:sz="8" w:space="0" w:color="AEAEAE"/>
              <w:right w:val="nil"/>
            </w:tcBorders>
            <w:shd w:val="clear" w:color="auto" w:fill="FFFFFF"/>
          </w:tcPr>
          <w:p w14:paraId="6433B5DF"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.888</w:t>
            </w:r>
          </w:p>
        </w:tc>
      </w:tr>
      <w:tr w:rsidR="00006FF3" w:rsidRPr="00006FF3" w14:paraId="25B8C3B3"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3DBB88F4"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1.425</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5E81CEE2"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1.000</w:t>
            </w:r>
          </w:p>
        </w:tc>
        <w:tc>
          <w:tcPr>
            <w:tcW w:w="1405" w:type="dxa"/>
            <w:tcBorders>
              <w:top w:val="single" w:sz="8" w:space="0" w:color="AEAEAE"/>
              <w:left w:val="single" w:sz="8" w:space="0" w:color="E0E0E0"/>
              <w:bottom w:val="single" w:sz="8" w:space="0" w:color="AEAEAE"/>
              <w:right w:val="nil"/>
            </w:tcBorders>
            <w:shd w:val="clear" w:color="auto" w:fill="FFFFFF"/>
          </w:tcPr>
          <w:p w14:paraId="34EA9090"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.878</w:t>
            </w:r>
          </w:p>
        </w:tc>
      </w:tr>
      <w:tr w:rsidR="00006FF3" w:rsidRPr="00006FF3" w14:paraId="2B877ED8"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3C386645"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1.570</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5AB84067"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1.000</w:t>
            </w:r>
          </w:p>
        </w:tc>
        <w:tc>
          <w:tcPr>
            <w:tcW w:w="1405" w:type="dxa"/>
            <w:tcBorders>
              <w:top w:val="single" w:sz="8" w:space="0" w:color="AEAEAE"/>
              <w:left w:val="single" w:sz="8" w:space="0" w:color="E0E0E0"/>
              <w:bottom w:val="single" w:sz="8" w:space="0" w:color="AEAEAE"/>
              <w:right w:val="nil"/>
            </w:tcBorders>
            <w:shd w:val="clear" w:color="auto" w:fill="FFFFFF"/>
          </w:tcPr>
          <w:p w14:paraId="698B995D"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.867</w:t>
            </w:r>
          </w:p>
        </w:tc>
      </w:tr>
      <w:tr w:rsidR="00006FF3" w:rsidRPr="00006FF3" w14:paraId="6714AFFD"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0819FA31"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1.695</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679FD57B"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1.000</w:t>
            </w:r>
          </w:p>
        </w:tc>
        <w:tc>
          <w:tcPr>
            <w:tcW w:w="1405" w:type="dxa"/>
            <w:tcBorders>
              <w:top w:val="single" w:sz="8" w:space="0" w:color="AEAEAE"/>
              <w:left w:val="single" w:sz="8" w:space="0" w:color="E0E0E0"/>
              <w:bottom w:val="single" w:sz="8" w:space="0" w:color="AEAEAE"/>
              <w:right w:val="nil"/>
            </w:tcBorders>
            <w:shd w:val="clear" w:color="auto" w:fill="FFFFFF"/>
          </w:tcPr>
          <w:p w14:paraId="79CDCBE9"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.857</w:t>
            </w:r>
          </w:p>
        </w:tc>
      </w:tr>
      <w:tr w:rsidR="00006FF3" w:rsidRPr="00006FF3" w14:paraId="3AFA9452"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1FB070FA"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1.850</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4EEAE828"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1.000</w:t>
            </w:r>
          </w:p>
        </w:tc>
        <w:tc>
          <w:tcPr>
            <w:tcW w:w="1405" w:type="dxa"/>
            <w:tcBorders>
              <w:top w:val="single" w:sz="8" w:space="0" w:color="AEAEAE"/>
              <w:left w:val="single" w:sz="8" w:space="0" w:color="E0E0E0"/>
              <w:bottom w:val="single" w:sz="8" w:space="0" w:color="AEAEAE"/>
              <w:right w:val="nil"/>
            </w:tcBorders>
            <w:shd w:val="clear" w:color="auto" w:fill="FFFFFF"/>
          </w:tcPr>
          <w:p w14:paraId="24D92F5C"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.847</w:t>
            </w:r>
          </w:p>
        </w:tc>
      </w:tr>
      <w:tr w:rsidR="00006FF3" w:rsidRPr="00006FF3" w14:paraId="1D9AF63F"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3A18D499"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2.085</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65A0BE02"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1.000</w:t>
            </w:r>
          </w:p>
        </w:tc>
        <w:tc>
          <w:tcPr>
            <w:tcW w:w="1405" w:type="dxa"/>
            <w:tcBorders>
              <w:top w:val="single" w:sz="8" w:space="0" w:color="AEAEAE"/>
              <w:left w:val="single" w:sz="8" w:space="0" w:color="E0E0E0"/>
              <w:bottom w:val="single" w:sz="8" w:space="0" w:color="AEAEAE"/>
              <w:right w:val="nil"/>
            </w:tcBorders>
            <w:shd w:val="clear" w:color="auto" w:fill="FFFFFF"/>
          </w:tcPr>
          <w:p w14:paraId="62A6370E"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.827</w:t>
            </w:r>
          </w:p>
        </w:tc>
      </w:tr>
      <w:tr w:rsidR="00006FF3" w:rsidRPr="00006FF3" w14:paraId="6D684A38"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5CE5806A"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2.190</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6B7C3ED1"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1.000</w:t>
            </w:r>
          </w:p>
        </w:tc>
        <w:tc>
          <w:tcPr>
            <w:tcW w:w="1405" w:type="dxa"/>
            <w:tcBorders>
              <w:top w:val="single" w:sz="8" w:space="0" w:color="AEAEAE"/>
              <w:left w:val="single" w:sz="8" w:space="0" w:color="E0E0E0"/>
              <w:bottom w:val="single" w:sz="8" w:space="0" w:color="AEAEAE"/>
              <w:right w:val="nil"/>
            </w:tcBorders>
            <w:shd w:val="clear" w:color="auto" w:fill="FFFFFF"/>
          </w:tcPr>
          <w:p w14:paraId="1882CFBD"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.816</w:t>
            </w:r>
          </w:p>
        </w:tc>
      </w:tr>
      <w:tr w:rsidR="00006FF3" w:rsidRPr="00006FF3" w14:paraId="2314AD30"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54F427E6"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lastRenderedPageBreak/>
              <w:t>2.225</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35AB8F94"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1.000</w:t>
            </w:r>
          </w:p>
        </w:tc>
        <w:tc>
          <w:tcPr>
            <w:tcW w:w="1405" w:type="dxa"/>
            <w:tcBorders>
              <w:top w:val="single" w:sz="8" w:space="0" w:color="AEAEAE"/>
              <w:left w:val="single" w:sz="8" w:space="0" w:color="E0E0E0"/>
              <w:bottom w:val="single" w:sz="8" w:space="0" w:color="AEAEAE"/>
              <w:right w:val="nil"/>
            </w:tcBorders>
            <w:shd w:val="clear" w:color="auto" w:fill="FFFFFF"/>
          </w:tcPr>
          <w:p w14:paraId="11AFDF42"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.806</w:t>
            </w:r>
          </w:p>
        </w:tc>
      </w:tr>
      <w:tr w:rsidR="00006FF3" w:rsidRPr="00006FF3" w14:paraId="6FE04585"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6B44C57B"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2.280</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4858DE9E"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1.000</w:t>
            </w:r>
          </w:p>
        </w:tc>
        <w:tc>
          <w:tcPr>
            <w:tcW w:w="1405" w:type="dxa"/>
            <w:tcBorders>
              <w:top w:val="single" w:sz="8" w:space="0" w:color="AEAEAE"/>
              <w:left w:val="single" w:sz="8" w:space="0" w:color="E0E0E0"/>
              <w:bottom w:val="single" w:sz="8" w:space="0" w:color="AEAEAE"/>
              <w:right w:val="nil"/>
            </w:tcBorders>
            <w:shd w:val="clear" w:color="auto" w:fill="FFFFFF"/>
          </w:tcPr>
          <w:p w14:paraId="146132A3"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.796</w:t>
            </w:r>
          </w:p>
        </w:tc>
      </w:tr>
      <w:tr w:rsidR="00006FF3" w:rsidRPr="00006FF3" w14:paraId="200ADDA2"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09D7E2E6"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2.330</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3A285477"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1.000</w:t>
            </w:r>
          </w:p>
        </w:tc>
        <w:tc>
          <w:tcPr>
            <w:tcW w:w="1405" w:type="dxa"/>
            <w:tcBorders>
              <w:top w:val="single" w:sz="8" w:space="0" w:color="AEAEAE"/>
              <w:left w:val="single" w:sz="8" w:space="0" w:color="E0E0E0"/>
              <w:bottom w:val="single" w:sz="8" w:space="0" w:color="AEAEAE"/>
              <w:right w:val="nil"/>
            </w:tcBorders>
            <w:shd w:val="clear" w:color="auto" w:fill="FFFFFF"/>
          </w:tcPr>
          <w:p w14:paraId="383D3AF0"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.786</w:t>
            </w:r>
          </w:p>
        </w:tc>
      </w:tr>
      <w:tr w:rsidR="00006FF3" w:rsidRPr="00006FF3" w14:paraId="59B2E5D8"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5BE55E86"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2.370</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0968303F"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1.000</w:t>
            </w:r>
          </w:p>
        </w:tc>
        <w:tc>
          <w:tcPr>
            <w:tcW w:w="1405" w:type="dxa"/>
            <w:tcBorders>
              <w:top w:val="single" w:sz="8" w:space="0" w:color="AEAEAE"/>
              <w:left w:val="single" w:sz="8" w:space="0" w:color="E0E0E0"/>
              <w:bottom w:val="single" w:sz="8" w:space="0" w:color="AEAEAE"/>
              <w:right w:val="nil"/>
            </w:tcBorders>
            <w:shd w:val="clear" w:color="auto" w:fill="FFFFFF"/>
          </w:tcPr>
          <w:p w14:paraId="7D0F9422"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.776</w:t>
            </w:r>
          </w:p>
        </w:tc>
      </w:tr>
      <w:tr w:rsidR="00006FF3" w:rsidRPr="00006FF3" w14:paraId="340C2296"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3F28754C"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2.495</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0E28B8AF"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1.000</w:t>
            </w:r>
          </w:p>
        </w:tc>
        <w:tc>
          <w:tcPr>
            <w:tcW w:w="1405" w:type="dxa"/>
            <w:tcBorders>
              <w:top w:val="single" w:sz="8" w:space="0" w:color="AEAEAE"/>
              <w:left w:val="single" w:sz="8" w:space="0" w:color="E0E0E0"/>
              <w:bottom w:val="single" w:sz="8" w:space="0" w:color="AEAEAE"/>
              <w:right w:val="nil"/>
            </w:tcBorders>
            <w:shd w:val="clear" w:color="auto" w:fill="FFFFFF"/>
          </w:tcPr>
          <w:p w14:paraId="4B41BD68"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.765</w:t>
            </w:r>
          </w:p>
        </w:tc>
      </w:tr>
      <w:tr w:rsidR="00006FF3" w:rsidRPr="00006FF3" w14:paraId="390C4595"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5097AC3C"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2.595</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65B7482B"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1.000</w:t>
            </w:r>
          </w:p>
        </w:tc>
        <w:tc>
          <w:tcPr>
            <w:tcW w:w="1405" w:type="dxa"/>
            <w:tcBorders>
              <w:top w:val="single" w:sz="8" w:space="0" w:color="AEAEAE"/>
              <w:left w:val="single" w:sz="8" w:space="0" w:color="E0E0E0"/>
              <w:bottom w:val="single" w:sz="8" w:space="0" w:color="AEAEAE"/>
              <w:right w:val="nil"/>
            </w:tcBorders>
            <w:shd w:val="clear" w:color="auto" w:fill="FFFFFF"/>
          </w:tcPr>
          <w:p w14:paraId="435899AC"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.755</w:t>
            </w:r>
          </w:p>
        </w:tc>
      </w:tr>
      <w:tr w:rsidR="00006FF3" w:rsidRPr="00006FF3" w14:paraId="56F6CB88"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26D646C3"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2.630</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05657452"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1.000</w:t>
            </w:r>
          </w:p>
        </w:tc>
        <w:tc>
          <w:tcPr>
            <w:tcW w:w="1405" w:type="dxa"/>
            <w:tcBorders>
              <w:top w:val="single" w:sz="8" w:space="0" w:color="AEAEAE"/>
              <w:left w:val="single" w:sz="8" w:space="0" w:color="E0E0E0"/>
              <w:bottom w:val="single" w:sz="8" w:space="0" w:color="AEAEAE"/>
              <w:right w:val="nil"/>
            </w:tcBorders>
            <w:shd w:val="clear" w:color="auto" w:fill="FFFFFF"/>
          </w:tcPr>
          <w:p w14:paraId="202C1A39"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.735</w:t>
            </w:r>
          </w:p>
        </w:tc>
      </w:tr>
      <w:tr w:rsidR="00006FF3" w:rsidRPr="00006FF3" w14:paraId="59501FC0"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54EAFD8B"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2.700</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560D8EDE"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1.000</w:t>
            </w:r>
          </w:p>
        </w:tc>
        <w:tc>
          <w:tcPr>
            <w:tcW w:w="1405" w:type="dxa"/>
            <w:tcBorders>
              <w:top w:val="single" w:sz="8" w:space="0" w:color="AEAEAE"/>
              <w:left w:val="single" w:sz="8" w:space="0" w:color="E0E0E0"/>
              <w:bottom w:val="single" w:sz="8" w:space="0" w:color="AEAEAE"/>
              <w:right w:val="nil"/>
            </w:tcBorders>
            <w:shd w:val="clear" w:color="auto" w:fill="FFFFFF"/>
          </w:tcPr>
          <w:p w14:paraId="612EBE87"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.724</w:t>
            </w:r>
          </w:p>
        </w:tc>
      </w:tr>
      <w:tr w:rsidR="00006FF3" w:rsidRPr="00006FF3" w14:paraId="71A79DEE"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71DEF95D"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2.770</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12116537"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1.000</w:t>
            </w:r>
          </w:p>
        </w:tc>
        <w:tc>
          <w:tcPr>
            <w:tcW w:w="1405" w:type="dxa"/>
            <w:tcBorders>
              <w:top w:val="single" w:sz="8" w:space="0" w:color="AEAEAE"/>
              <w:left w:val="single" w:sz="8" w:space="0" w:color="E0E0E0"/>
              <w:bottom w:val="single" w:sz="8" w:space="0" w:color="AEAEAE"/>
              <w:right w:val="nil"/>
            </w:tcBorders>
            <w:shd w:val="clear" w:color="auto" w:fill="FFFFFF"/>
          </w:tcPr>
          <w:p w14:paraId="4064AF58"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.714</w:t>
            </w:r>
          </w:p>
        </w:tc>
      </w:tr>
      <w:tr w:rsidR="00006FF3" w:rsidRPr="00006FF3" w14:paraId="1555A51F"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4662A0EE"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2.840</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50C4B2D6"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1.000</w:t>
            </w:r>
          </w:p>
        </w:tc>
        <w:tc>
          <w:tcPr>
            <w:tcW w:w="1405" w:type="dxa"/>
            <w:tcBorders>
              <w:top w:val="single" w:sz="8" w:space="0" w:color="AEAEAE"/>
              <w:left w:val="single" w:sz="8" w:space="0" w:color="E0E0E0"/>
              <w:bottom w:val="single" w:sz="8" w:space="0" w:color="AEAEAE"/>
              <w:right w:val="nil"/>
            </w:tcBorders>
            <w:shd w:val="clear" w:color="auto" w:fill="FFFFFF"/>
          </w:tcPr>
          <w:p w14:paraId="250D968F"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.704</w:t>
            </w:r>
          </w:p>
        </w:tc>
      </w:tr>
      <w:tr w:rsidR="00006FF3" w:rsidRPr="00006FF3" w14:paraId="524041BB"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11AC6072"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2.890</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1CFCA226"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1.000</w:t>
            </w:r>
          </w:p>
        </w:tc>
        <w:tc>
          <w:tcPr>
            <w:tcW w:w="1405" w:type="dxa"/>
            <w:tcBorders>
              <w:top w:val="single" w:sz="8" w:space="0" w:color="AEAEAE"/>
              <w:left w:val="single" w:sz="8" w:space="0" w:color="E0E0E0"/>
              <w:bottom w:val="single" w:sz="8" w:space="0" w:color="AEAEAE"/>
              <w:right w:val="nil"/>
            </w:tcBorders>
            <w:shd w:val="clear" w:color="auto" w:fill="FFFFFF"/>
          </w:tcPr>
          <w:p w14:paraId="22E55024"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.694</w:t>
            </w:r>
          </w:p>
        </w:tc>
      </w:tr>
      <w:tr w:rsidR="00006FF3" w:rsidRPr="00006FF3" w14:paraId="72E1389B"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062675CF"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2.950</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0C8235A2"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1.000</w:t>
            </w:r>
          </w:p>
        </w:tc>
        <w:tc>
          <w:tcPr>
            <w:tcW w:w="1405" w:type="dxa"/>
            <w:tcBorders>
              <w:top w:val="single" w:sz="8" w:space="0" w:color="AEAEAE"/>
              <w:left w:val="single" w:sz="8" w:space="0" w:color="E0E0E0"/>
              <w:bottom w:val="single" w:sz="8" w:space="0" w:color="AEAEAE"/>
              <w:right w:val="nil"/>
            </w:tcBorders>
            <w:shd w:val="clear" w:color="auto" w:fill="FFFFFF"/>
          </w:tcPr>
          <w:p w14:paraId="7A503A80"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.684</w:t>
            </w:r>
          </w:p>
        </w:tc>
      </w:tr>
      <w:tr w:rsidR="00006FF3" w:rsidRPr="00006FF3" w14:paraId="017A6BE6"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4545991B"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3.050</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1A0F71F5"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1.000</w:t>
            </w:r>
          </w:p>
        </w:tc>
        <w:tc>
          <w:tcPr>
            <w:tcW w:w="1405" w:type="dxa"/>
            <w:tcBorders>
              <w:top w:val="single" w:sz="8" w:space="0" w:color="AEAEAE"/>
              <w:left w:val="single" w:sz="8" w:space="0" w:color="E0E0E0"/>
              <w:bottom w:val="single" w:sz="8" w:space="0" w:color="AEAEAE"/>
              <w:right w:val="nil"/>
            </w:tcBorders>
            <w:shd w:val="clear" w:color="auto" w:fill="FFFFFF"/>
          </w:tcPr>
          <w:p w14:paraId="5D9392FA"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.673</w:t>
            </w:r>
          </w:p>
        </w:tc>
      </w:tr>
      <w:tr w:rsidR="00006FF3" w:rsidRPr="00006FF3" w14:paraId="078B9CC2"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5089F952"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3.250</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582EA36B"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1.000</w:t>
            </w:r>
          </w:p>
        </w:tc>
        <w:tc>
          <w:tcPr>
            <w:tcW w:w="1405" w:type="dxa"/>
            <w:tcBorders>
              <w:top w:val="single" w:sz="8" w:space="0" w:color="AEAEAE"/>
              <w:left w:val="single" w:sz="8" w:space="0" w:color="E0E0E0"/>
              <w:bottom w:val="single" w:sz="8" w:space="0" w:color="AEAEAE"/>
              <w:right w:val="nil"/>
            </w:tcBorders>
            <w:shd w:val="clear" w:color="auto" w:fill="FFFFFF"/>
          </w:tcPr>
          <w:p w14:paraId="10402301"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.663</w:t>
            </w:r>
          </w:p>
        </w:tc>
      </w:tr>
      <w:tr w:rsidR="00006FF3" w:rsidRPr="00006FF3" w14:paraId="3CD1D2E5"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12096538"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3.480</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0D7CC54D"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1.000</w:t>
            </w:r>
          </w:p>
        </w:tc>
        <w:tc>
          <w:tcPr>
            <w:tcW w:w="1405" w:type="dxa"/>
            <w:tcBorders>
              <w:top w:val="single" w:sz="8" w:space="0" w:color="AEAEAE"/>
              <w:left w:val="single" w:sz="8" w:space="0" w:color="E0E0E0"/>
              <w:bottom w:val="single" w:sz="8" w:space="0" w:color="AEAEAE"/>
              <w:right w:val="nil"/>
            </w:tcBorders>
            <w:shd w:val="clear" w:color="auto" w:fill="FFFFFF"/>
          </w:tcPr>
          <w:p w14:paraId="06A9D80B"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.653</w:t>
            </w:r>
          </w:p>
        </w:tc>
      </w:tr>
      <w:tr w:rsidR="00006FF3" w:rsidRPr="00006FF3" w14:paraId="7477FD7E"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58947E2C"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3.665</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53B935CD"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1.000</w:t>
            </w:r>
          </w:p>
        </w:tc>
        <w:tc>
          <w:tcPr>
            <w:tcW w:w="1405" w:type="dxa"/>
            <w:tcBorders>
              <w:top w:val="single" w:sz="8" w:space="0" w:color="AEAEAE"/>
              <w:left w:val="single" w:sz="8" w:space="0" w:color="E0E0E0"/>
              <w:bottom w:val="single" w:sz="8" w:space="0" w:color="AEAEAE"/>
              <w:right w:val="nil"/>
            </w:tcBorders>
            <w:shd w:val="clear" w:color="auto" w:fill="FFFFFF"/>
          </w:tcPr>
          <w:p w14:paraId="0351CED2"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.643</w:t>
            </w:r>
          </w:p>
        </w:tc>
      </w:tr>
      <w:tr w:rsidR="00006FF3" w:rsidRPr="00006FF3" w14:paraId="3E24A444"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3A44B540"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3.850</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78EA26FF"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1.000</w:t>
            </w:r>
          </w:p>
        </w:tc>
        <w:tc>
          <w:tcPr>
            <w:tcW w:w="1405" w:type="dxa"/>
            <w:tcBorders>
              <w:top w:val="single" w:sz="8" w:space="0" w:color="AEAEAE"/>
              <w:left w:val="single" w:sz="8" w:space="0" w:color="E0E0E0"/>
              <w:bottom w:val="single" w:sz="8" w:space="0" w:color="AEAEAE"/>
              <w:right w:val="nil"/>
            </w:tcBorders>
            <w:shd w:val="clear" w:color="auto" w:fill="FFFFFF"/>
          </w:tcPr>
          <w:p w14:paraId="49E7012B"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.633</w:t>
            </w:r>
          </w:p>
        </w:tc>
      </w:tr>
      <w:tr w:rsidR="00006FF3" w:rsidRPr="00006FF3" w14:paraId="029A3460"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1EBE8FC9"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3.965</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0F9EC5A6"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1.000</w:t>
            </w:r>
          </w:p>
        </w:tc>
        <w:tc>
          <w:tcPr>
            <w:tcW w:w="1405" w:type="dxa"/>
            <w:tcBorders>
              <w:top w:val="single" w:sz="8" w:space="0" w:color="AEAEAE"/>
              <w:left w:val="single" w:sz="8" w:space="0" w:color="E0E0E0"/>
              <w:bottom w:val="single" w:sz="8" w:space="0" w:color="AEAEAE"/>
              <w:right w:val="nil"/>
            </w:tcBorders>
            <w:shd w:val="clear" w:color="auto" w:fill="FFFFFF"/>
          </w:tcPr>
          <w:p w14:paraId="59112A8C"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.622</w:t>
            </w:r>
          </w:p>
        </w:tc>
      </w:tr>
      <w:tr w:rsidR="00006FF3" w:rsidRPr="00006FF3" w14:paraId="7B627A40"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70D7EF7C"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4.100</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270B5320"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1.000</w:t>
            </w:r>
          </w:p>
        </w:tc>
        <w:tc>
          <w:tcPr>
            <w:tcW w:w="1405" w:type="dxa"/>
            <w:tcBorders>
              <w:top w:val="single" w:sz="8" w:space="0" w:color="AEAEAE"/>
              <w:left w:val="single" w:sz="8" w:space="0" w:color="E0E0E0"/>
              <w:bottom w:val="single" w:sz="8" w:space="0" w:color="AEAEAE"/>
              <w:right w:val="nil"/>
            </w:tcBorders>
            <w:shd w:val="clear" w:color="auto" w:fill="FFFFFF"/>
          </w:tcPr>
          <w:p w14:paraId="7880AC64"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.602</w:t>
            </w:r>
          </w:p>
        </w:tc>
      </w:tr>
      <w:tr w:rsidR="00006FF3" w:rsidRPr="00006FF3" w14:paraId="1C89D184"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0BF8E842"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4.225</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66F2DAF4"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.917</w:t>
            </w:r>
          </w:p>
        </w:tc>
        <w:tc>
          <w:tcPr>
            <w:tcW w:w="1405" w:type="dxa"/>
            <w:tcBorders>
              <w:top w:val="single" w:sz="8" w:space="0" w:color="AEAEAE"/>
              <w:left w:val="single" w:sz="8" w:space="0" w:color="E0E0E0"/>
              <w:bottom w:val="single" w:sz="8" w:space="0" w:color="AEAEAE"/>
              <w:right w:val="nil"/>
            </w:tcBorders>
            <w:shd w:val="clear" w:color="auto" w:fill="FFFFFF"/>
          </w:tcPr>
          <w:p w14:paraId="0DC6BE93"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.571</w:t>
            </w:r>
          </w:p>
        </w:tc>
      </w:tr>
      <w:tr w:rsidR="00006FF3" w:rsidRPr="00006FF3" w14:paraId="3D82F12D"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6E376CB3"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4.271</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5F51EE42"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.917</w:t>
            </w:r>
          </w:p>
        </w:tc>
        <w:tc>
          <w:tcPr>
            <w:tcW w:w="1405" w:type="dxa"/>
            <w:tcBorders>
              <w:top w:val="single" w:sz="8" w:space="0" w:color="AEAEAE"/>
              <w:left w:val="single" w:sz="8" w:space="0" w:color="E0E0E0"/>
              <w:bottom w:val="single" w:sz="8" w:space="0" w:color="AEAEAE"/>
              <w:right w:val="nil"/>
            </w:tcBorders>
            <w:shd w:val="clear" w:color="auto" w:fill="FFFFFF"/>
          </w:tcPr>
          <w:p w14:paraId="652E5515"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.551</w:t>
            </w:r>
          </w:p>
        </w:tc>
      </w:tr>
      <w:tr w:rsidR="00006FF3" w:rsidRPr="00006FF3" w14:paraId="519973F4"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636B306D"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4.296</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222DA0B6"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.917</w:t>
            </w:r>
          </w:p>
        </w:tc>
        <w:tc>
          <w:tcPr>
            <w:tcW w:w="1405" w:type="dxa"/>
            <w:tcBorders>
              <w:top w:val="single" w:sz="8" w:space="0" w:color="AEAEAE"/>
              <w:left w:val="single" w:sz="8" w:space="0" w:color="E0E0E0"/>
              <w:bottom w:val="single" w:sz="8" w:space="0" w:color="AEAEAE"/>
              <w:right w:val="nil"/>
            </w:tcBorders>
            <w:shd w:val="clear" w:color="auto" w:fill="FFFFFF"/>
          </w:tcPr>
          <w:p w14:paraId="4B7B3B29"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.531</w:t>
            </w:r>
          </w:p>
        </w:tc>
      </w:tr>
      <w:tr w:rsidR="00006FF3" w:rsidRPr="00006FF3" w14:paraId="55635CE2"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07022C3D"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4.345</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7967D668"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.917</w:t>
            </w:r>
          </w:p>
        </w:tc>
        <w:tc>
          <w:tcPr>
            <w:tcW w:w="1405" w:type="dxa"/>
            <w:tcBorders>
              <w:top w:val="single" w:sz="8" w:space="0" w:color="AEAEAE"/>
              <w:left w:val="single" w:sz="8" w:space="0" w:color="E0E0E0"/>
              <w:bottom w:val="single" w:sz="8" w:space="0" w:color="AEAEAE"/>
              <w:right w:val="nil"/>
            </w:tcBorders>
            <w:shd w:val="clear" w:color="auto" w:fill="FFFFFF"/>
          </w:tcPr>
          <w:p w14:paraId="1F99411B"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.480</w:t>
            </w:r>
          </w:p>
        </w:tc>
      </w:tr>
      <w:tr w:rsidR="00006FF3" w:rsidRPr="00006FF3" w14:paraId="0B3AC040"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5FEF2D28"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4.395</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75A43650"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.667</w:t>
            </w:r>
          </w:p>
        </w:tc>
        <w:tc>
          <w:tcPr>
            <w:tcW w:w="1405" w:type="dxa"/>
            <w:tcBorders>
              <w:top w:val="single" w:sz="8" w:space="0" w:color="AEAEAE"/>
              <w:left w:val="single" w:sz="8" w:space="0" w:color="E0E0E0"/>
              <w:bottom w:val="single" w:sz="8" w:space="0" w:color="AEAEAE"/>
              <w:right w:val="nil"/>
            </w:tcBorders>
            <w:shd w:val="clear" w:color="auto" w:fill="FFFFFF"/>
          </w:tcPr>
          <w:p w14:paraId="37C492A6"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.459</w:t>
            </w:r>
          </w:p>
        </w:tc>
      </w:tr>
      <w:tr w:rsidR="00006FF3" w:rsidRPr="00006FF3" w14:paraId="26AD94B8"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67EE17D6"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4.450</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34155C9C"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.667</w:t>
            </w:r>
          </w:p>
        </w:tc>
        <w:tc>
          <w:tcPr>
            <w:tcW w:w="1405" w:type="dxa"/>
            <w:tcBorders>
              <w:top w:val="single" w:sz="8" w:space="0" w:color="AEAEAE"/>
              <w:left w:val="single" w:sz="8" w:space="0" w:color="E0E0E0"/>
              <w:bottom w:val="single" w:sz="8" w:space="0" w:color="AEAEAE"/>
              <w:right w:val="nil"/>
            </w:tcBorders>
            <w:shd w:val="clear" w:color="auto" w:fill="FFFFFF"/>
          </w:tcPr>
          <w:p w14:paraId="328EADC8"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.449</w:t>
            </w:r>
          </w:p>
        </w:tc>
      </w:tr>
      <w:tr w:rsidR="00006FF3" w:rsidRPr="00006FF3" w14:paraId="4C808A14"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6C2F201F"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4.525</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66F037D3"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.667</w:t>
            </w:r>
          </w:p>
        </w:tc>
        <w:tc>
          <w:tcPr>
            <w:tcW w:w="1405" w:type="dxa"/>
            <w:tcBorders>
              <w:top w:val="single" w:sz="8" w:space="0" w:color="AEAEAE"/>
              <w:left w:val="single" w:sz="8" w:space="0" w:color="E0E0E0"/>
              <w:bottom w:val="single" w:sz="8" w:space="0" w:color="AEAEAE"/>
              <w:right w:val="nil"/>
            </w:tcBorders>
            <w:shd w:val="clear" w:color="auto" w:fill="FFFFFF"/>
          </w:tcPr>
          <w:p w14:paraId="289A8F84"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.418</w:t>
            </w:r>
          </w:p>
        </w:tc>
      </w:tr>
      <w:tr w:rsidR="00006FF3" w:rsidRPr="00006FF3" w14:paraId="2438E768"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7A3DF3E9"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4.565</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35C318E6"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.667</w:t>
            </w:r>
          </w:p>
        </w:tc>
        <w:tc>
          <w:tcPr>
            <w:tcW w:w="1405" w:type="dxa"/>
            <w:tcBorders>
              <w:top w:val="single" w:sz="8" w:space="0" w:color="AEAEAE"/>
              <w:left w:val="single" w:sz="8" w:space="0" w:color="E0E0E0"/>
              <w:bottom w:val="single" w:sz="8" w:space="0" w:color="AEAEAE"/>
              <w:right w:val="nil"/>
            </w:tcBorders>
            <w:shd w:val="clear" w:color="auto" w:fill="FFFFFF"/>
          </w:tcPr>
          <w:p w14:paraId="189EEEB9"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.398</w:t>
            </w:r>
          </w:p>
        </w:tc>
      </w:tr>
      <w:tr w:rsidR="00006FF3" w:rsidRPr="00006FF3" w14:paraId="4CEEC8E4"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36123D19"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4.590</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74BECA63"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.667</w:t>
            </w:r>
          </w:p>
        </w:tc>
        <w:tc>
          <w:tcPr>
            <w:tcW w:w="1405" w:type="dxa"/>
            <w:tcBorders>
              <w:top w:val="single" w:sz="8" w:space="0" w:color="AEAEAE"/>
              <w:left w:val="single" w:sz="8" w:space="0" w:color="E0E0E0"/>
              <w:bottom w:val="single" w:sz="8" w:space="0" w:color="AEAEAE"/>
              <w:right w:val="nil"/>
            </w:tcBorders>
            <w:shd w:val="clear" w:color="auto" w:fill="FFFFFF"/>
          </w:tcPr>
          <w:p w14:paraId="56671DCB"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.388</w:t>
            </w:r>
          </w:p>
        </w:tc>
      </w:tr>
      <w:tr w:rsidR="00006FF3" w:rsidRPr="00006FF3" w14:paraId="3A6C40FD"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7F9DABFD"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4.750</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5EDC0EF5"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.667</w:t>
            </w:r>
          </w:p>
        </w:tc>
        <w:tc>
          <w:tcPr>
            <w:tcW w:w="1405" w:type="dxa"/>
            <w:tcBorders>
              <w:top w:val="single" w:sz="8" w:space="0" w:color="AEAEAE"/>
              <w:left w:val="single" w:sz="8" w:space="0" w:color="E0E0E0"/>
              <w:bottom w:val="single" w:sz="8" w:space="0" w:color="AEAEAE"/>
              <w:right w:val="nil"/>
            </w:tcBorders>
            <w:shd w:val="clear" w:color="auto" w:fill="FFFFFF"/>
          </w:tcPr>
          <w:p w14:paraId="3B36A532"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.367</w:t>
            </w:r>
          </w:p>
        </w:tc>
      </w:tr>
      <w:tr w:rsidR="00006FF3" w:rsidRPr="00006FF3" w14:paraId="57814B08"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6605EADF"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lastRenderedPageBreak/>
              <w:t>5.450</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0C10595D"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.583</w:t>
            </w:r>
          </w:p>
        </w:tc>
        <w:tc>
          <w:tcPr>
            <w:tcW w:w="1405" w:type="dxa"/>
            <w:tcBorders>
              <w:top w:val="single" w:sz="8" w:space="0" w:color="AEAEAE"/>
              <w:left w:val="single" w:sz="8" w:space="0" w:color="E0E0E0"/>
              <w:bottom w:val="single" w:sz="8" w:space="0" w:color="AEAEAE"/>
              <w:right w:val="nil"/>
            </w:tcBorders>
            <w:shd w:val="clear" w:color="auto" w:fill="FFFFFF"/>
          </w:tcPr>
          <w:p w14:paraId="6A40EAEC"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.367</w:t>
            </w:r>
          </w:p>
        </w:tc>
      </w:tr>
      <w:tr w:rsidR="00006FF3" w:rsidRPr="00006FF3" w14:paraId="5B4279AF"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16284FF2"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6.050</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238FA8D2"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.500</w:t>
            </w:r>
          </w:p>
        </w:tc>
        <w:tc>
          <w:tcPr>
            <w:tcW w:w="1405" w:type="dxa"/>
            <w:tcBorders>
              <w:top w:val="single" w:sz="8" w:space="0" w:color="AEAEAE"/>
              <w:left w:val="single" w:sz="8" w:space="0" w:color="E0E0E0"/>
              <w:bottom w:val="single" w:sz="8" w:space="0" w:color="AEAEAE"/>
              <w:right w:val="nil"/>
            </w:tcBorders>
            <w:shd w:val="clear" w:color="auto" w:fill="FFFFFF"/>
          </w:tcPr>
          <w:p w14:paraId="594C32B7"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.357</w:t>
            </w:r>
          </w:p>
        </w:tc>
      </w:tr>
      <w:tr w:rsidR="00006FF3" w:rsidRPr="00006FF3" w14:paraId="7C8C28C4"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20431B4C"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6.175</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497AFB97"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.500</w:t>
            </w:r>
          </w:p>
        </w:tc>
        <w:tc>
          <w:tcPr>
            <w:tcW w:w="1405" w:type="dxa"/>
            <w:tcBorders>
              <w:top w:val="single" w:sz="8" w:space="0" w:color="AEAEAE"/>
              <w:left w:val="single" w:sz="8" w:space="0" w:color="E0E0E0"/>
              <w:bottom w:val="single" w:sz="8" w:space="0" w:color="AEAEAE"/>
              <w:right w:val="nil"/>
            </w:tcBorders>
            <w:shd w:val="clear" w:color="auto" w:fill="FFFFFF"/>
          </w:tcPr>
          <w:p w14:paraId="0E12A68D"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.347</w:t>
            </w:r>
          </w:p>
        </w:tc>
      </w:tr>
      <w:tr w:rsidR="00006FF3" w:rsidRPr="00006FF3" w14:paraId="2FBD369D"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2804D43A"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6.285</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5C4E73A2"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.500</w:t>
            </w:r>
          </w:p>
        </w:tc>
        <w:tc>
          <w:tcPr>
            <w:tcW w:w="1405" w:type="dxa"/>
            <w:tcBorders>
              <w:top w:val="single" w:sz="8" w:space="0" w:color="AEAEAE"/>
              <w:left w:val="single" w:sz="8" w:space="0" w:color="E0E0E0"/>
              <w:bottom w:val="single" w:sz="8" w:space="0" w:color="AEAEAE"/>
              <w:right w:val="nil"/>
            </w:tcBorders>
            <w:shd w:val="clear" w:color="auto" w:fill="FFFFFF"/>
          </w:tcPr>
          <w:p w14:paraId="48B70164"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.337</w:t>
            </w:r>
          </w:p>
        </w:tc>
      </w:tr>
      <w:tr w:rsidR="00006FF3" w:rsidRPr="00006FF3" w14:paraId="6D2814C6"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08E50459"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6.560</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54E47F9B"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.500</w:t>
            </w:r>
          </w:p>
        </w:tc>
        <w:tc>
          <w:tcPr>
            <w:tcW w:w="1405" w:type="dxa"/>
            <w:tcBorders>
              <w:top w:val="single" w:sz="8" w:space="0" w:color="AEAEAE"/>
              <w:left w:val="single" w:sz="8" w:space="0" w:color="E0E0E0"/>
              <w:bottom w:val="single" w:sz="8" w:space="0" w:color="AEAEAE"/>
              <w:right w:val="nil"/>
            </w:tcBorders>
            <w:shd w:val="clear" w:color="auto" w:fill="FFFFFF"/>
          </w:tcPr>
          <w:p w14:paraId="5D003CC4"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.327</w:t>
            </w:r>
          </w:p>
        </w:tc>
      </w:tr>
      <w:tr w:rsidR="00006FF3" w:rsidRPr="00006FF3" w14:paraId="76D8852A"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35B1ED83"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7.000</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05F17E8E"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.500</w:t>
            </w:r>
          </w:p>
        </w:tc>
        <w:tc>
          <w:tcPr>
            <w:tcW w:w="1405" w:type="dxa"/>
            <w:tcBorders>
              <w:top w:val="single" w:sz="8" w:space="0" w:color="AEAEAE"/>
              <w:left w:val="single" w:sz="8" w:space="0" w:color="E0E0E0"/>
              <w:bottom w:val="single" w:sz="8" w:space="0" w:color="AEAEAE"/>
              <w:right w:val="nil"/>
            </w:tcBorders>
            <w:shd w:val="clear" w:color="auto" w:fill="FFFFFF"/>
          </w:tcPr>
          <w:p w14:paraId="1C90B766"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.316</w:t>
            </w:r>
          </w:p>
        </w:tc>
      </w:tr>
      <w:tr w:rsidR="00006FF3" w:rsidRPr="00006FF3" w14:paraId="6A8199C1"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6B79968A"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7.350</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329116C2"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.500</w:t>
            </w:r>
          </w:p>
        </w:tc>
        <w:tc>
          <w:tcPr>
            <w:tcW w:w="1405" w:type="dxa"/>
            <w:tcBorders>
              <w:top w:val="single" w:sz="8" w:space="0" w:color="AEAEAE"/>
              <w:left w:val="single" w:sz="8" w:space="0" w:color="E0E0E0"/>
              <w:bottom w:val="single" w:sz="8" w:space="0" w:color="AEAEAE"/>
              <w:right w:val="nil"/>
            </w:tcBorders>
            <w:shd w:val="clear" w:color="auto" w:fill="FFFFFF"/>
          </w:tcPr>
          <w:p w14:paraId="0322D63D"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.296</w:t>
            </w:r>
          </w:p>
        </w:tc>
      </w:tr>
      <w:tr w:rsidR="00006FF3" w:rsidRPr="00006FF3" w14:paraId="30334F80"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08F478C8"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7.750</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25CA37D8"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.500</w:t>
            </w:r>
          </w:p>
        </w:tc>
        <w:tc>
          <w:tcPr>
            <w:tcW w:w="1405" w:type="dxa"/>
            <w:tcBorders>
              <w:top w:val="single" w:sz="8" w:space="0" w:color="AEAEAE"/>
              <w:left w:val="single" w:sz="8" w:space="0" w:color="E0E0E0"/>
              <w:bottom w:val="single" w:sz="8" w:space="0" w:color="AEAEAE"/>
              <w:right w:val="nil"/>
            </w:tcBorders>
            <w:shd w:val="clear" w:color="auto" w:fill="FFFFFF"/>
          </w:tcPr>
          <w:p w14:paraId="59CD333B"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.286</w:t>
            </w:r>
          </w:p>
        </w:tc>
      </w:tr>
      <w:tr w:rsidR="00006FF3" w:rsidRPr="00006FF3" w14:paraId="584E363C"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3B7DBF03"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8.030</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6215A3F0"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.500</w:t>
            </w:r>
          </w:p>
        </w:tc>
        <w:tc>
          <w:tcPr>
            <w:tcW w:w="1405" w:type="dxa"/>
            <w:tcBorders>
              <w:top w:val="single" w:sz="8" w:space="0" w:color="AEAEAE"/>
              <w:left w:val="single" w:sz="8" w:space="0" w:color="E0E0E0"/>
              <w:bottom w:val="single" w:sz="8" w:space="0" w:color="AEAEAE"/>
              <w:right w:val="nil"/>
            </w:tcBorders>
            <w:shd w:val="clear" w:color="auto" w:fill="FFFFFF"/>
          </w:tcPr>
          <w:p w14:paraId="733F23D2"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.276</w:t>
            </w:r>
          </w:p>
        </w:tc>
      </w:tr>
      <w:tr w:rsidR="00006FF3" w:rsidRPr="00006FF3" w14:paraId="03DCCDFB"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4B837AE1"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8.140</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0E0DF6D6"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.500</w:t>
            </w:r>
          </w:p>
        </w:tc>
        <w:tc>
          <w:tcPr>
            <w:tcW w:w="1405" w:type="dxa"/>
            <w:tcBorders>
              <w:top w:val="single" w:sz="8" w:space="0" w:color="AEAEAE"/>
              <w:left w:val="single" w:sz="8" w:space="0" w:color="E0E0E0"/>
              <w:bottom w:val="single" w:sz="8" w:space="0" w:color="AEAEAE"/>
              <w:right w:val="nil"/>
            </w:tcBorders>
            <w:shd w:val="clear" w:color="auto" w:fill="FFFFFF"/>
          </w:tcPr>
          <w:p w14:paraId="48C33533"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.265</w:t>
            </w:r>
          </w:p>
        </w:tc>
      </w:tr>
      <w:tr w:rsidR="00006FF3" w:rsidRPr="00006FF3" w14:paraId="0FCF6979"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48D6D19A"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8.250</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7433DC5B"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.500</w:t>
            </w:r>
          </w:p>
        </w:tc>
        <w:tc>
          <w:tcPr>
            <w:tcW w:w="1405" w:type="dxa"/>
            <w:tcBorders>
              <w:top w:val="single" w:sz="8" w:space="0" w:color="AEAEAE"/>
              <w:left w:val="single" w:sz="8" w:space="0" w:color="E0E0E0"/>
              <w:bottom w:val="single" w:sz="8" w:space="0" w:color="AEAEAE"/>
              <w:right w:val="nil"/>
            </w:tcBorders>
            <w:shd w:val="clear" w:color="auto" w:fill="FFFFFF"/>
          </w:tcPr>
          <w:p w14:paraId="04997FFB"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.255</w:t>
            </w:r>
          </w:p>
        </w:tc>
      </w:tr>
      <w:tr w:rsidR="00006FF3" w:rsidRPr="00006FF3" w14:paraId="1C68507D"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230DFDA8"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8.710</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6AC8E06F"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.500</w:t>
            </w:r>
          </w:p>
        </w:tc>
        <w:tc>
          <w:tcPr>
            <w:tcW w:w="1405" w:type="dxa"/>
            <w:tcBorders>
              <w:top w:val="single" w:sz="8" w:space="0" w:color="AEAEAE"/>
              <w:left w:val="single" w:sz="8" w:space="0" w:color="E0E0E0"/>
              <w:bottom w:val="single" w:sz="8" w:space="0" w:color="AEAEAE"/>
              <w:right w:val="nil"/>
            </w:tcBorders>
            <w:shd w:val="clear" w:color="auto" w:fill="FFFFFF"/>
          </w:tcPr>
          <w:p w14:paraId="3756EA53"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.245</w:t>
            </w:r>
          </w:p>
        </w:tc>
      </w:tr>
      <w:tr w:rsidR="00006FF3" w:rsidRPr="00006FF3" w14:paraId="24800535"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68E4992F"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9.180</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24D58EBF"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.417</w:t>
            </w:r>
          </w:p>
        </w:tc>
        <w:tc>
          <w:tcPr>
            <w:tcW w:w="1405" w:type="dxa"/>
            <w:tcBorders>
              <w:top w:val="single" w:sz="8" w:space="0" w:color="AEAEAE"/>
              <w:left w:val="single" w:sz="8" w:space="0" w:color="E0E0E0"/>
              <w:bottom w:val="single" w:sz="8" w:space="0" w:color="AEAEAE"/>
              <w:right w:val="nil"/>
            </w:tcBorders>
            <w:shd w:val="clear" w:color="auto" w:fill="FFFFFF"/>
          </w:tcPr>
          <w:p w14:paraId="2FD1F3BA"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.245</w:t>
            </w:r>
          </w:p>
        </w:tc>
      </w:tr>
      <w:tr w:rsidR="00006FF3" w:rsidRPr="00006FF3" w14:paraId="2ED4BB0A"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5E54858A"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9.260</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6B93DD51"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.417</w:t>
            </w:r>
          </w:p>
        </w:tc>
        <w:tc>
          <w:tcPr>
            <w:tcW w:w="1405" w:type="dxa"/>
            <w:tcBorders>
              <w:top w:val="single" w:sz="8" w:space="0" w:color="AEAEAE"/>
              <w:left w:val="single" w:sz="8" w:space="0" w:color="E0E0E0"/>
              <w:bottom w:val="single" w:sz="8" w:space="0" w:color="AEAEAE"/>
              <w:right w:val="nil"/>
            </w:tcBorders>
            <w:shd w:val="clear" w:color="auto" w:fill="FFFFFF"/>
          </w:tcPr>
          <w:p w14:paraId="229E52A1"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.235</w:t>
            </w:r>
          </w:p>
        </w:tc>
      </w:tr>
      <w:tr w:rsidR="00006FF3" w:rsidRPr="00006FF3" w14:paraId="559E1185"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32182C3A"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9.650</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64656C62"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.417</w:t>
            </w:r>
          </w:p>
        </w:tc>
        <w:tc>
          <w:tcPr>
            <w:tcW w:w="1405" w:type="dxa"/>
            <w:tcBorders>
              <w:top w:val="single" w:sz="8" w:space="0" w:color="AEAEAE"/>
              <w:left w:val="single" w:sz="8" w:space="0" w:color="E0E0E0"/>
              <w:bottom w:val="single" w:sz="8" w:space="0" w:color="AEAEAE"/>
              <w:right w:val="nil"/>
            </w:tcBorders>
            <w:shd w:val="clear" w:color="auto" w:fill="FFFFFF"/>
          </w:tcPr>
          <w:p w14:paraId="21FBD81A"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.224</w:t>
            </w:r>
          </w:p>
        </w:tc>
      </w:tr>
      <w:tr w:rsidR="00006FF3" w:rsidRPr="00006FF3" w14:paraId="07B5CE53"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2C12FE60"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10.350</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6FB5614B"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.417</w:t>
            </w:r>
          </w:p>
        </w:tc>
        <w:tc>
          <w:tcPr>
            <w:tcW w:w="1405" w:type="dxa"/>
            <w:tcBorders>
              <w:top w:val="single" w:sz="8" w:space="0" w:color="AEAEAE"/>
              <w:left w:val="single" w:sz="8" w:space="0" w:color="E0E0E0"/>
              <w:bottom w:val="single" w:sz="8" w:space="0" w:color="AEAEAE"/>
              <w:right w:val="nil"/>
            </w:tcBorders>
            <w:shd w:val="clear" w:color="auto" w:fill="FFFFFF"/>
          </w:tcPr>
          <w:p w14:paraId="1C6271D6"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.214</w:t>
            </w:r>
          </w:p>
        </w:tc>
      </w:tr>
      <w:tr w:rsidR="00006FF3" w:rsidRPr="00006FF3" w14:paraId="5DADB73A"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64B906BD"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10.795</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29447088"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.417</w:t>
            </w:r>
          </w:p>
        </w:tc>
        <w:tc>
          <w:tcPr>
            <w:tcW w:w="1405" w:type="dxa"/>
            <w:tcBorders>
              <w:top w:val="single" w:sz="8" w:space="0" w:color="AEAEAE"/>
              <w:left w:val="single" w:sz="8" w:space="0" w:color="E0E0E0"/>
              <w:bottom w:val="single" w:sz="8" w:space="0" w:color="AEAEAE"/>
              <w:right w:val="nil"/>
            </w:tcBorders>
            <w:shd w:val="clear" w:color="auto" w:fill="FFFFFF"/>
          </w:tcPr>
          <w:p w14:paraId="419DCC26"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.204</w:t>
            </w:r>
          </w:p>
        </w:tc>
      </w:tr>
      <w:tr w:rsidR="00006FF3" w:rsidRPr="00006FF3" w14:paraId="1B5F6C1B"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6C5B1BB6"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10.895</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7E4307AE"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.417</w:t>
            </w:r>
          </w:p>
        </w:tc>
        <w:tc>
          <w:tcPr>
            <w:tcW w:w="1405" w:type="dxa"/>
            <w:tcBorders>
              <w:top w:val="single" w:sz="8" w:space="0" w:color="AEAEAE"/>
              <w:left w:val="single" w:sz="8" w:space="0" w:color="E0E0E0"/>
              <w:bottom w:val="single" w:sz="8" w:space="0" w:color="AEAEAE"/>
              <w:right w:val="nil"/>
            </w:tcBorders>
            <w:shd w:val="clear" w:color="auto" w:fill="FFFFFF"/>
          </w:tcPr>
          <w:p w14:paraId="6C8A9412"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.194</w:t>
            </w:r>
          </w:p>
        </w:tc>
      </w:tr>
      <w:tr w:rsidR="00006FF3" w:rsidRPr="00006FF3" w14:paraId="3EDF8BB2"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36C2FB23"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10.950</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71293173"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.417</w:t>
            </w:r>
          </w:p>
        </w:tc>
        <w:tc>
          <w:tcPr>
            <w:tcW w:w="1405" w:type="dxa"/>
            <w:tcBorders>
              <w:top w:val="single" w:sz="8" w:space="0" w:color="AEAEAE"/>
              <w:left w:val="single" w:sz="8" w:space="0" w:color="E0E0E0"/>
              <w:bottom w:val="single" w:sz="8" w:space="0" w:color="AEAEAE"/>
              <w:right w:val="nil"/>
            </w:tcBorders>
            <w:shd w:val="clear" w:color="auto" w:fill="FFFFFF"/>
          </w:tcPr>
          <w:p w14:paraId="545AEA68"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.184</w:t>
            </w:r>
          </w:p>
        </w:tc>
      </w:tr>
      <w:tr w:rsidR="00006FF3" w:rsidRPr="00006FF3" w14:paraId="497BCEEB"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20FF056E"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11.150</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728017A9"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.417</w:t>
            </w:r>
          </w:p>
        </w:tc>
        <w:tc>
          <w:tcPr>
            <w:tcW w:w="1405" w:type="dxa"/>
            <w:tcBorders>
              <w:top w:val="single" w:sz="8" w:space="0" w:color="AEAEAE"/>
              <w:left w:val="single" w:sz="8" w:space="0" w:color="E0E0E0"/>
              <w:bottom w:val="single" w:sz="8" w:space="0" w:color="AEAEAE"/>
              <w:right w:val="nil"/>
            </w:tcBorders>
            <w:shd w:val="clear" w:color="auto" w:fill="FFFFFF"/>
          </w:tcPr>
          <w:p w14:paraId="3718B245"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.173</w:t>
            </w:r>
          </w:p>
        </w:tc>
      </w:tr>
      <w:tr w:rsidR="00006FF3" w:rsidRPr="00006FF3" w14:paraId="5FFEC310"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2DBDDCA6"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11.550</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67C68686"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.417</w:t>
            </w:r>
          </w:p>
        </w:tc>
        <w:tc>
          <w:tcPr>
            <w:tcW w:w="1405" w:type="dxa"/>
            <w:tcBorders>
              <w:top w:val="single" w:sz="8" w:space="0" w:color="AEAEAE"/>
              <w:left w:val="single" w:sz="8" w:space="0" w:color="E0E0E0"/>
              <w:bottom w:val="single" w:sz="8" w:space="0" w:color="AEAEAE"/>
              <w:right w:val="nil"/>
            </w:tcBorders>
            <w:shd w:val="clear" w:color="auto" w:fill="FFFFFF"/>
          </w:tcPr>
          <w:p w14:paraId="4623A1B0"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.163</w:t>
            </w:r>
          </w:p>
        </w:tc>
      </w:tr>
      <w:tr w:rsidR="00006FF3" w:rsidRPr="00006FF3" w14:paraId="1E3B90AE"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4B8E2CC1"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11.900</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2857D031"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.417</w:t>
            </w:r>
          </w:p>
        </w:tc>
        <w:tc>
          <w:tcPr>
            <w:tcW w:w="1405" w:type="dxa"/>
            <w:tcBorders>
              <w:top w:val="single" w:sz="8" w:space="0" w:color="AEAEAE"/>
              <w:left w:val="single" w:sz="8" w:space="0" w:color="E0E0E0"/>
              <w:bottom w:val="single" w:sz="8" w:space="0" w:color="AEAEAE"/>
              <w:right w:val="nil"/>
            </w:tcBorders>
            <w:shd w:val="clear" w:color="auto" w:fill="FFFFFF"/>
          </w:tcPr>
          <w:p w14:paraId="4BDAA6BD"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.153</w:t>
            </w:r>
          </w:p>
        </w:tc>
      </w:tr>
      <w:tr w:rsidR="00006FF3" w:rsidRPr="00006FF3" w14:paraId="7728B64A"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6E2A2BE4"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12.200</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62E2AB02"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.333</w:t>
            </w:r>
          </w:p>
        </w:tc>
        <w:tc>
          <w:tcPr>
            <w:tcW w:w="1405" w:type="dxa"/>
            <w:tcBorders>
              <w:top w:val="single" w:sz="8" w:space="0" w:color="AEAEAE"/>
              <w:left w:val="single" w:sz="8" w:space="0" w:color="E0E0E0"/>
              <w:bottom w:val="single" w:sz="8" w:space="0" w:color="AEAEAE"/>
              <w:right w:val="nil"/>
            </w:tcBorders>
            <w:shd w:val="clear" w:color="auto" w:fill="FFFFFF"/>
          </w:tcPr>
          <w:p w14:paraId="2CC75C32"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.153</w:t>
            </w:r>
          </w:p>
        </w:tc>
      </w:tr>
      <w:tr w:rsidR="00006FF3" w:rsidRPr="00006FF3" w14:paraId="19680FD4"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6FE623B3"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12.500</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6AF47CBE"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.333</w:t>
            </w:r>
          </w:p>
        </w:tc>
        <w:tc>
          <w:tcPr>
            <w:tcW w:w="1405" w:type="dxa"/>
            <w:tcBorders>
              <w:top w:val="single" w:sz="8" w:space="0" w:color="AEAEAE"/>
              <w:left w:val="single" w:sz="8" w:space="0" w:color="E0E0E0"/>
              <w:bottom w:val="single" w:sz="8" w:space="0" w:color="AEAEAE"/>
              <w:right w:val="nil"/>
            </w:tcBorders>
            <w:shd w:val="clear" w:color="auto" w:fill="FFFFFF"/>
          </w:tcPr>
          <w:p w14:paraId="40626276"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.143</w:t>
            </w:r>
          </w:p>
        </w:tc>
      </w:tr>
      <w:tr w:rsidR="00006FF3" w:rsidRPr="00006FF3" w14:paraId="671B767A"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4833EC04"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12.620</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0AF2318B"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.250</w:t>
            </w:r>
          </w:p>
        </w:tc>
        <w:tc>
          <w:tcPr>
            <w:tcW w:w="1405" w:type="dxa"/>
            <w:tcBorders>
              <w:top w:val="single" w:sz="8" w:space="0" w:color="AEAEAE"/>
              <w:left w:val="single" w:sz="8" w:space="0" w:color="E0E0E0"/>
              <w:bottom w:val="single" w:sz="8" w:space="0" w:color="AEAEAE"/>
              <w:right w:val="nil"/>
            </w:tcBorders>
            <w:shd w:val="clear" w:color="auto" w:fill="FFFFFF"/>
          </w:tcPr>
          <w:p w14:paraId="08635E0B"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.143</w:t>
            </w:r>
          </w:p>
        </w:tc>
      </w:tr>
      <w:tr w:rsidR="00006FF3" w:rsidRPr="00006FF3" w14:paraId="464C1B34"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239D2626"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13.170</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5ECD54FF"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.167</w:t>
            </w:r>
          </w:p>
        </w:tc>
        <w:tc>
          <w:tcPr>
            <w:tcW w:w="1405" w:type="dxa"/>
            <w:tcBorders>
              <w:top w:val="single" w:sz="8" w:space="0" w:color="AEAEAE"/>
              <w:left w:val="single" w:sz="8" w:space="0" w:color="E0E0E0"/>
              <w:bottom w:val="single" w:sz="8" w:space="0" w:color="AEAEAE"/>
              <w:right w:val="nil"/>
            </w:tcBorders>
            <w:shd w:val="clear" w:color="auto" w:fill="FFFFFF"/>
          </w:tcPr>
          <w:p w14:paraId="0642A8A3"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.143</w:t>
            </w:r>
          </w:p>
        </w:tc>
      </w:tr>
      <w:tr w:rsidR="00006FF3" w:rsidRPr="00006FF3" w14:paraId="066C2FA8"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70BC7740"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13.850</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0937B888"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.167</w:t>
            </w:r>
          </w:p>
        </w:tc>
        <w:tc>
          <w:tcPr>
            <w:tcW w:w="1405" w:type="dxa"/>
            <w:tcBorders>
              <w:top w:val="single" w:sz="8" w:space="0" w:color="AEAEAE"/>
              <w:left w:val="single" w:sz="8" w:space="0" w:color="E0E0E0"/>
              <w:bottom w:val="single" w:sz="8" w:space="0" w:color="AEAEAE"/>
              <w:right w:val="nil"/>
            </w:tcBorders>
            <w:shd w:val="clear" w:color="auto" w:fill="FFFFFF"/>
          </w:tcPr>
          <w:p w14:paraId="39AEEAA3"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.133</w:t>
            </w:r>
          </w:p>
        </w:tc>
      </w:tr>
      <w:tr w:rsidR="00006FF3" w:rsidRPr="00006FF3" w14:paraId="21E922C8"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7F6CFB98"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14.450</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12FD05EF"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.083</w:t>
            </w:r>
          </w:p>
        </w:tc>
        <w:tc>
          <w:tcPr>
            <w:tcW w:w="1405" w:type="dxa"/>
            <w:tcBorders>
              <w:top w:val="single" w:sz="8" w:space="0" w:color="AEAEAE"/>
              <w:left w:val="single" w:sz="8" w:space="0" w:color="E0E0E0"/>
              <w:bottom w:val="single" w:sz="8" w:space="0" w:color="AEAEAE"/>
              <w:right w:val="nil"/>
            </w:tcBorders>
            <w:shd w:val="clear" w:color="auto" w:fill="FFFFFF"/>
          </w:tcPr>
          <w:p w14:paraId="0FD9644A"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.133</w:t>
            </w:r>
          </w:p>
        </w:tc>
      </w:tr>
      <w:tr w:rsidR="00006FF3" w:rsidRPr="00006FF3" w14:paraId="3B6EBEA7"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07E81978"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16.450</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6E25B6A8"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.083</w:t>
            </w:r>
          </w:p>
        </w:tc>
        <w:tc>
          <w:tcPr>
            <w:tcW w:w="1405" w:type="dxa"/>
            <w:tcBorders>
              <w:top w:val="single" w:sz="8" w:space="0" w:color="AEAEAE"/>
              <w:left w:val="single" w:sz="8" w:space="0" w:color="E0E0E0"/>
              <w:bottom w:val="single" w:sz="8" w:space="0" w:color="AEAEAE"/>
              <w:right w:val="nil"/>
            </w:tcBorders>
            <w:shd w:val="clear" w:color="auto" w:fill="FFFFFF"/>
          </w:tcPr>
          <w:p w14:paraId="37DD2F5C"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.112</w:t>
            </w:r>
          </w:p>
        </w:tc>
      </w:tr>
      <w:tr w:rsidR="00006FF3" w:rsidRPr="00006FF3" w14:paraId="494A49B9"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2294EB88"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lastRenderedPageBreak/>
              <w:t>18.190</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461C723C"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.083</w:t>
            </w:r>
          </w:p>
        </w:tc>
        <w:tc>
          <w:tcPr>
            <w:tcW w:w="1405" w:type="dxa"/>
            <w:tcBorders>
              <w:top w:val="single" w:sz="8" w:space="0" w:color="AEAEAE"/>
              <w:left w:val="single" w:sz="8" w:space="0" w:color="E0E0E0"/>
              <w:bottom w:val="single" w:sz="8" w:space="0" w:color="AEAEAE"/>
              <w:right w:val="nil"/>
            </w:tcBorders>
            <w:shd w:val="clear" w:color="auto" w:fill="FFFFFF"/>
          </w:tcPr>
          <w:p w14:paraId="4C57399E"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.102</w:t>
            </w:r>
          </w:p>
        </w:tc>
      </w:tr>
      <w:tr w:rsidR="00006FF3" w:rsidRPr="00006FF3" w14:paraId="5B6375EB"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41FB2A8E"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18.740</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5B9C5616"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.083</w:t>
            </w:r>
          </w:p>
        </w:tc>
        <w:tc>
          <w:tcPr>
            <w:tcW w:w="1405" w:type="dxa"/>
            <w:tcBorders>
              <w:top w:val="single" w:sz="8" w:space="0" w:color="AEAEAE"/>
              <w:left w:val="single" w:sz="8" w:space="0" w:color="E0E0E0"/>
              <w:bottom w:val="single" w:sz="8" w:space="0" w:color="AEAEAE"/>
              <w:right w:val="nil"/>
            </w:tcBorders>
            <w:shd w:val="clear" w:color="auto" w:fill="FFFFFF"/>
          </w:tcPr>
          <w:p w14:paraId="179F754B"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.092</w:t>
            </w:r>
          </w:p>
        </w:tc>
      </w:tr>
      <w:tr w:rsidR="00006FF3" w:rsidRPr="00006FF3" w14:paraId="1E14B266"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11AF90A4"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19.300</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174C9602"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.083</w:t>
            </w:r>
          </w:p>
        </w:tc>
        <w:tc>
          <w:tcPr>
            <w:tcW w:w="1405" w:type="dxa"/>
            <w:tcBorders>
              <w:top w:val="single" w:sz="8" w:space="0" w:color="AEAEAE"/>
              <w:left w:val="single" w:sz="8" w:space="0" w:color="E0E0E0"/>
              <w:bottom w:val="single" w:sz="8" w:space="0" w:color="AEAEAE"/>
              <w:right w:val="nil"/>
            </w:tcBorders>
            <w:shd w:val="clear" w:color="auto" w:fill="FFFFFF"/>
          </w:tcPr>
          <w:p w14:paraId="70238791"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.082</w:t>
            </w:r>
          </w:p>
        </w:tc>
      </w:tr>
      <w:tr w:rsidR="00006FF3" w:rsidRPr="00006FF3" w14:paraId="1778F6A8"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1B0CBC1D"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21.250</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52995BD5"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.083</w:t>
            </w:r>
          </w:p>
        </w:tc>
        <w:tc>
          <w:tcPr>
            <w:tcW w:w="1405" w:type="dxa"/>
            <w:tcBorders>
              <w:top w:val="single" w:sz="8" w:space="0" w:color="AEAEAE"/>
              <w:left w:val="single" w:sz="8" w:space="0" w:color="E0E0E0"/>
              <w:bottom w:val="single" w:sz="8" w:space="0" w:color="AEAEAE"/>
              <w:right w:val="nil"/>
            </w:tcBorders>
            <w:shd w:val="clear" w:color="auto" w:fill="FFFFFF"/>
          </w:tcPr>
          <w:p w14:paraId="6064D62A"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.071</w:t>
            </w:r>
          </w:p>
        </w:tc>
      </w:tr>
      <w:tr w:rsidR="00006FF3" w:rsidRPr="00006FF3" w14:paraId="7700586A"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169B4601"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24.555</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5DD945F7"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.083</w:t>
            </w:r>
          </w:p>
        </w:tc>
        <w:tc>
          <w:tcPr>
            <w:tcW w:w="1405" w:type="dxa"/>
            <w:tcBorders>
              <w:top w:val="single" w:sz="8" w:space="0" w:color="AEAEAE"/>
              <w:left w:val="single" w:sz="8" w:space="0" w:color="E0E0E0"/>
              <w:bottom w:val="single" w:sz="8" w:space="0" w:color="AEAEAE"/>
              <w:right w:val="nil"/>
            </w:tcBorders>
            <w:shd w:val="clear" w:color="auto" w:fill="FFFFFF"/>
          </w:tcPr>
          <w:p w14:paraId="735DF802"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.061</w:t>
            </w:r>
          </w:p>
        </w:tc>
      </w:tr>
      <w:tr w:rsidR="00006FF3" w:rsidRPr="00006FF3" w14:paraId="705C6245"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634CC5BA"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29.155</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134A6E14"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.000</w:t>
            </w:r>
          </w:p>
        </w:tc>
        <w:tc>
          <w:tcPr>
            <w:tcW w:w="1405" w:type="dxa"/>
            <w:tcBorders>
              <w:top w:val="single" w:sz="8" w:space="0" w:color="AEAEAE"/>
              <w:left w:val="single" w:sz="8" w:space="0" w:color="E0E0E0"/>
              <w:bottom w:val="single" w:sz="8" w:space="0" w:color="AEAEAE"/>
              <w:right w:val="nil"/>
            </w:tcBorders>
            <w:shd w:val="clear" w:color="auto" w:fill="FFFFFF"/>
          </w:tcPr>
          <w:p w14:paraId="296DB242"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.061</w:t>
            </w:r>
          </w:p>
        </w:tc>
      </w:tr>
      <w:tr w:rsidR="00006FF3" w:rsidRPr="00006FF3" w14:paraId="19ABE62C"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2332D82B"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32.700</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709BC10F"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.000</w:t>
            </w:r>
          </w:p>
        </w:tc>
        <w:tc>
          <w:tcPr>
            <w:tcW w:w="1405" w:type="dxa"/>
            <w:tcBorders>
              <w:top w:val="single" w:sz="8" w:space="0" w:color="AEAEAE"/>
              <w:left w:val="single" w:sz="8" w:space="0" w:color="E0E0E0"/>
              <w:bottom w:val="single" w:sz="8" w:space="0" w:color="AEAEAE"/>
              <w:right w:val="nil"/>
            </w:tcBorders>
            <w:shd w:val="clear" w:color="auto" w:fill="FFFFFF"/>
          </w:tcPr>
          <w:p w14:paraId="224A5BAE"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.051</w:t>
            </w:r>
          </w:p>
        </w:tc>
      </w:tr>
      <w:tr w:rsidR="00006FF3" w:rsidRPr="00006FF3" w14:paraId="78D38882"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72A9F628"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33.595</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7D554401"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.000</w:t>
            </w:r>
          </w:p>
        </w:tc>
        <w:tc>
          <w:tcPr>
            <w:tcW w:w="1405" w:type="dxa"/>
            <w:tcBorders>
              <w:top w:val="single" w:sz="8" w:space="0" w:color="AEAEAE"/>
              <w:left w:val="single" w:sz="8" w:space="0" w:color="E0E0E0"/>
              <w:bottom w:val="single" w:sz="8" w:space="0" w:color="AEAEAE"/>
              <w:right w:val="nil"/>
            </w:tcBorders>
            <w:shd w:val="clear" w:color="auto" w:fill="FFFFFF"/>
          </w:tcPr>
          <w:p w14:paraId="4B1ED4B9"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.041</w:t>
            </w:r>
          </w:p>
        </w:tc>
      </w:tr>
      <w:tr w:rsidR="00006FF3" w:rsidRPr="00006FF3" w14:paraId="68753DE8"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6628D21E"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33.995</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4711C282"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.000</w:t>
            </w:r>
          </w:p>
        </w:tc>
        <w:tc>
          <w:tcPr>
            <w:tcW w:w="1405" w:type="dxa"/>
            <w:tcBorders>
              <w:top w:val="single" w:sz="8" w:space="0" w:color="AEAEAE"/>
              <w:left w:val="single" w:sz="8" w:space="0" w:color="E0E0E0"/>
              <w:bottom w:val="single" w:sz="8" w:space="0" w:color="AEAEAE"/>
              <w:right w:val="nil"/>
            </w:tcBorders>
            <w:shd w:val="clear" w:color="auto" w:fill="FFFFFF"/>
          </w:tcPr>
          <w:p w14:paraId="0F5FC780"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.031</w:t>
            </w:r>
          </w:p>
        </w:tc>
      </w:tr>
      <w:tr w:rsidR="00006FF3" w:rsidRPr="00006FF3" w14:paraId="73579E0F"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74D4E743"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34.050</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26B8EA74"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.000</w:t>
            </w:r>
          </w:p>
        </w:tc>
        <w:tc>
          <w:tcPr>
            <w:tcW w:w="1405" w:type="dxa"/>
            <w:tcBorders>
              <w:top w:val="single" w:sz="8" w:space="0" w:color="AEAEAE"/>
              <w:left w:val="single" w:sz="8" w:space="0" w:color="E0E0E0"/>
              <w:bottom w:val="single" w:sz="8" w:space="0" w:color="AEAEAE"/>
              <w:right w:val="nil"/>
            </w:tcBorders>
            <w:shd w:val="clear" w:color="auto" w:fill="FFFFFF"/>
          </w:tcPr>
          <w:p w14:paraId="1F073A63"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.020</w:t>
            </w:r>
          </w:p>
        </w:tc>
      </w:tr>
      <w:tr w:rsidR="00006FF3" w:rsidRPr="00006FF3" w14:paraId="1F4888C2" w14:textId="77777777">
        <w:trPr>
          <w:cantSplit/>
        </w:trPr>
        <w:tc>
          <w:tcPr>
            <w:tcW w:w="1999" w:type="dxa"/>
            <w:tcBorders>
              <w:top w:val="single" w:sz="8" w:space="0" w:color="AEAEAE"/>
              <w:left w:val="nil"/>
              <w:bottom w:val="single" w:sz="8" w:space="0" w:color="AEAEAE"/>
              <w:right w:val="single" w:sz="8" w:space="0" w:color="E0E0E0"/>
            </w:tcBorders>
            <w:shd w:val="clear" w:color="auto" w:fill="FFFFFF"/>
          </w:tcPr>
          <w:p w14:paraId="0357AB33"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34.650</w:t>
            </w:r>
          </w:p>
        </w:tc>
        <w:tc>
          <w:tcPr>
            <w:tcW w:w="1390" w:type="dxa"/>
            <w:tcBorders>
              <w:top w:val="single" w:sz="8" w:space="0" w:color="AEAEAE"/>
              <w:left w:val="single" w:sz="8" w:space="0" w:color="E0E0E0"/>
              <w:bottom w:val="single" w:sz="8" w:space="0" w:color="AEAEAE"/>
              <w:right w:val="single" w:sz="8" w:space="0" w:color="E0E0E0"/>
            </w:tcBorders>
            <w:shd w:val="clear" w:color="auto" w:fill="FFFFFF"/>
          </w:tcPr>
          <w:p w14:paraId="554F7FD8"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.000</w:t>
            </w:r>
          </w:p>
        </w:tc>
        <w:tc>
          <w:tcPr>
            <w:tcW w:w="1405" w:type="dxa"/>
            <w:tcBorders>
              <w:top w:val="single" w:sz="8" w:space="0" w:color="AEAEAE"/>
              <w:left w:val="single" w:sz="8" w:space="0" w:color="E0E0E0"/>
              <w:bottom w:val="single" w:sz="8" w:space="0" w:color="AEAEAE"/>
              <w:right w:val="nil"/>
            </w:tcBorders>
            <w:shd w:val="clear" w:color="auto" w:fill="FFFFFF"/>
          </w:tcPr>
          <w:p w14:paraId="65E863C6"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.010</w:t>
            </w:r>
          </w:p>
        </w:tc>
      </w:tr>
      <w:tr w:rsidR="00006FF3" w:rsidRPr="00006FF3" w14:paraId="6C5C0991" w14:textId="77777777">
        <w:trPr>
          <w:cantSplit/>
        </w:trPr>
        <w:tc>
          <w:tcPr>
            <w:tcW w:w="1999" w:type="dxa"/>
            <w:tcBorders>
              <w:top w:val="single" w:sz="8" w:space="0" w:color="AEAEAE"/>
              <w:left w:val="nil"/>
              <w:bottom w:val="single" w:sz="8" w:space="0" w:color="152935"/>
              <w:right w:val="single" w:sz="8" w:space="0" w:color="E0E0E0"/>
            </w:tcBorders>
            <w:shd w:val="clear" w:color="auto" w:fill="FFFFFF"/>
          </w:tcPr>
          <w:p w14:paraId="3CB34E8C"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36.200</w:t>
            </w:r>
          </w:p>
        </w:tc>
        <w:tc>
          <w:tcPr>
            <w:tcW w:w="1390" w:type="dxa"/>
            <w:tcBorders>
              <w:top w:val="single" w:sz="8" w:space="0" w:color="AEAEAE"/>
              <w:left w:val="single" w:sz="8" w:space="0" w:color="E0E0E0"/>
              <w:bottom w:val="single" w:sz="8" w:space="0" w:color="152935"/>
              <w:right w:val="single" w:sz="8" w:space="0" w:color="E0E0E0"/>
            </w:tcBorders>
            <w:shd w:val="clear" w:color="auto" w:fill="FFFFFF"/>
          </w:tcPr>
          <w:p w14:paraId="45D9230E"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.000</w:t>
            </w:r>
          </w:p>
        </w:tc>
        <w:tc>
          <w:tcPr>
            <w:tcW w:w="1405" w:type="dxa"/>
            <w:tcBorders>
              <w:top w:val="single" w:sz="8" w:space="0" w:color="AEAEAE"/>
              <w:left w:val="single" w:sz="8" w:space="0" w:color="E0E0E0"/>
              <w:bottom w:val="single" w:sz="8" w:space="0" w:color="152935"/>
              <w:right w:val="nil"/>
            </w:tcBorders>
            <w:shd w:val="clear" w:color="auto" w:fill="FFFFFF"/>
          </w:tcPr>
          <w:p w14:paraId="3622B3E4" w14:textId="77777777" w:rsidR="00006FF3" w:rsidRPr="00006FF3" w:rsidRDefault="00006FF3" w:rsidP="001A5444">
            <w:pPr>
              <w:autoSpaceDE w:val="0"/>
              <w:autoSpaceDN w:val="0"/>
              <w:adjustRightInd w:val="0"/>
              <w:spacing w:after="0" w:line="480" w:lineRule="auto"/>
              <w:ind w:left="60" w:right="60"/>
              <w:jc w:val="right"/>
              <w:rPr>
                <w:rFonts w:ascii="Arial" w:hAnsi="Arial" w:cs="Arial"/>
                <w:color w:val="010205"/>
                <w:sz w:val="18"/>
                <w:szCs w:val="18"/>
              </w:rPr>
            </w:pPr>
            <w:r w:rsidRPr="00006FF3">
              <w:rPr>
                <w:rFonts w:ascii="Arial" w:hAnsi="Arial" w:cs="Arial"/>
                <w:color w:val="010205"/>
                <w:sz w:val="18"/>
                <w:szCs w:val="18"/>
              </w:rPr>
              <w:t>.000</w:t>
            </w:r>
          </w:p>
        </w:tc>
      </w:tr>
      <w:tr w:rsidR="00006FF3" w:rsidRPr="00006FF3" w14:paraId="5A986058" w14:textId="77777777">
        <w:trPr>
          <w:cantSplit/>
        </w:trPr>
        <w:tc>
          <w:tcPr>
            <w:tcW w:w="4794" w:type="dxa"/>
            <w:gridSpan w:val="3"/>
            <w:tcBorders>
              <w:top w:val="nil"/>
              <w:left w:val="nil"/>
              <w:bottom w:val="nil"/>
              <w:right w:val="nil"/>
            </w:tcBorders>
            <w:shd w:val="clear" w:color="auto" w:fill="FFFFFF"/>
          </w:tcPr>
          <w:p w14:paraId="21E7F46B" w14:textId="5051A2D0" w:rsidR="00006FF3" w:rsidRPr="00006FF3" w:rsidRDefault="00006FF3" w:rsidP="001A5444">
            <w:pPr>
              <w:autoSpaceDE w:val="0"/>
              <w:autoSpaceDN w:val="0"/>
              <w:adjustRightInd w:val="0"/>
              <w:spacing w:after="0" w:line="480" w:lineRule="auto"/>
              <w:ind w:left="60" w:right="60"/>
              <w:rPr>
                <w:rFonts w:ascii="Arial" w:hAnsi="Arial" w:cs="Arial"/>
                <w:color w:val="010205"/>
                <w:sz w:val="18"/>
                <w:szCs w:val="18"/>
              </w:rPr>
            </w:pPr>
            <w:r w:rsidRPr="00006FF3">
              <w:rPr>
                <w:rFonts w:ascii="Arial" w:hAnsi="Arial" w:cs="Arial"/>
                <w:color w:val="010205"/>
                <w:sz w:val="18"/>
                <w:szCs w:val="18"/>
              </w:rPr>
              <w:t xml:space="preserve">The test result variable(s): </w:t>
            </w:r>
            <w:r w:rsidR="00D46706">
              <w:rPr>
                <w:rFonts w:ascii="Arial" w:hAnsi="Arial" w:cs="Arial"/>
                <w:color w:val="010205"/>
                <w:sz w:val="18"/>
                <w:szCs w:val="18"/>
              </w:rPr>
              <w:t>D-dimer</w:t>
            </w:r>
            <w:r w:rsidRPr="00006FF3">
              <w:rPr>
                <w:rFonts w:ascii="Arial" w:hAnsi="Arial" w:cs="Arial"/>
                <w:color w:val="010205"/>
                <w:sz w:val="18"/>
                <w:szCs w:val="18"/>
              </w:rPr>
              <w:t xml:space="preserve"> level has at least one tie between the positive actual state group and the negative actual state group.</w:t>
            </w:r>
          </w:p>
        </w:tc>
      </w:tr>
      <w:tr w:rsidR="00006FF3" w:rsidRPr="00006FF3" w14:paraId="1600E7C1" w14:textId="77777777">
        <w:trPr>
          <w:cantSplit/>
        </w:trPr>
        <w:tc>
          <w:tcPr>
            <w:tcW w:w="4794" w:type="dxa"/>
            <w:gridSpan w:val="3"/>
            <w:tcBorders>
              <w:top w:val="nil"/>
              <w:left w:val="nil"/>
              <w:bottom w:val="nil"/>
              <w:right w:val="nil"/>
            </w:tcBorders>
            <w:shd w:val="clear" w:color="auto" w:fill="FFFFFF"/>
          </w:tcPr>
          <w:p w14:paraId="22B50802" w14:textId="77777777" w:rsidR="00006FF3" w:rsidRPr="00006FF3" w:rsidRDefault="00006FF3" w:rsidP="001A5444">
            <w:pPr>
              <w:autoSpaceDE w:val="0"/>
              <w:autoSpaceDN w:val="0"/>
              <w:adjustRightInd w:val="0"/>
              <w:spacing w:after="0" w:line="480" w:lineRule="auto"/>
              <w:ind w:left="60" w:right="60"/>
              <w:rPr>
                <w:rFonts w:ascii="Arial" w:hAnsi="Arial" w:cs="Arial"/>
                <w:color w:val="010205"/>
                <w:sz w:val="18"/>
                <w:szCs w:val="18"/>
              </w:rPr>
            </w:pPr>
            <w:r w:rsidRPr="00006FF3">
              <w:rPr>
                <w:rFonts w:ascii="Arial" w:hAnsi="Arial" w:cs="Arial"/>
                <w:color w:val="010205"/>
                <w:sz w:val="18"/>
                <w:szCs w:val="18"/>
              </w:rPr>
              <w:t>a. The smallest cutoff value is the minimum observed test value minus 1, and the largest cutoff value is the maximum observed test value plus 1. All the other cutoff values are the averages of two consecutive ordered observed test values.</w:t>
            </w:r>
          </w:p>
        </w:tc>
      </w:tr>
    </w:tbl>
    <w:p w14:paraId="3BC7A557" w14:textId="77777777" w:rsidR="00006FF3" w:rsidRPr="00006FF3" w:rsidRDefault="00006FF3" w:rsidP="001A5444">
      <w:pPr>
        <w:autoSpaceDE w:val="0"/>
        <w:autoSpaceDN w:val="0"/>
        <w:adjustRightInd w:val="0"/>
        <w:spacing w:after="0" w:line="480" w:lineRule="auto"/>
        <w:rPr>
          <w:rFonts w:ascii="Times New Roman" w:hAnsi="Times New Roman" w:cs="Times New Roman"/>
          <w:sz w:val="24"/>
          <w:szCs w:val="24"/>
        </w:rPr>
      </w:pPr>
    </w:p>
    <w:p w14:paraId="751EC65B" w14:textId="77777777" w:rsidR="00006FF3" w:rsidRDefault="00006FF3" w:rsidP="001A5444">
      <w:pPr>
        <w:spacing w:line="480" w:lineRule="auto"/>
      </w:pPr>
    </w:p>
    <w:sectPr w:rsidR="00006FF3">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6FF3"/>
    <w:rsid w:val="00006FF3"/>
    <w:rsid w:val="00195F92"/>
    <w:rsid w:val="001A5444"/>
    <w:rsid w:val="006F7C09"/>
    <w:rsid w:val="00AE65D3"/>
    <w:rsid w:val="00D46706"/>
    <w:rsid w:val="00EB556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A8482E"/>
  <w15:chartTrackingRefBased/>
  <w15:docId w15:val="{358B6995-C15A-4258-A275-0E03D4E859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06FF3"/>
    <w:pPr>
      <w:bidi/>
      <w:ind w:left="720"/>
      <w:contextualSpacing/>
    </w:pPr>
  </w:style>
  <w:style w:type="paragraph" w:styleId="BalloonText">
    <w:name w:val="Balloon Text"/>
    <w:basedOn w:val="Normal"/>
    <w:link w:val="BalloonTextChar"/>
    <w:uiPriority w:val="99"/>
    <w:semiHidden/>
    <w:unhideWhenUsed/>
    <w:rsid w:val="00D4670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4670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114</TotalTime>
  <Pages>1</Pages>
  <Words>450</Words>
  <Characters>2571</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حياة علي مطر الثمالي</dc:creator>
  <cp:keywords/>
  <dc:description/>
  <cp:lastModifiedBy>حياة علي مطر الثمالي</cp:lastModifiedBy>
  <cp:revision>8</cp:revision>
  <dcterms:created xsi:type="dcterms:W3CDTF">2018-02-28T20:31:00Z</dcterms:created>
  <dcterms:modified xsi:type="dcterms:W3CDTF">2019-04-19T18:38:00Z</dcterms:modified>
</cp:coreProperties>
</file>